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F37" w:rsidRDefault="00786F37" w:rsidP="00B276FC">
      <w:pPr>
        <w:pStyle w:val="Title"/>
        <w:tabs>
          <w:tab w:val="left" w:pos="8280"/>
        </w:tabs>
        <w:jc w:val="right"/>
        <w:rPr>
          <w:rFonts w:cs="Arial"/>
          <w:sz w:val="28"/>
        </w:rPr>
      </w:pPr>
    </w:p>
    <w:p w:rsidR="00F56FCB" w:rsidRPr="00081E74" w:rsidRDefault="00F56FCB" w:rsidP="00F56FCB">
      <w:pPr>
        <w:rPr>
          <w:rFonts w:ascii="Calibri" w:hAnsi="Calibri" w:cs="Calibri"/>
          <w:color w:val="365F91"/>
          <w:sz w:val="32"/>
          <w:szCs w:val="32"/>
        </w:rPr>
      </w:pPr>
      <w:r w:rsidRPr="00081E74">
        <w:rPr>
          <w:rFonts w:ascii="Calibri" w:hAnsi="Calibri" w:cs="Calibri"/>
          <w:color w:val="365F91"/>
          <w:sz w:val="32"/>
          <w:szCs w:val="32"/>
        </w:rPr>
        <w:t xml:space="preserve">Annex D: Standard Reporting Template </w:t>
      </w:r>
    </w:p>
    <w:p w:rsidR="00F56FCB" w:rsidRPr="00081E74" w:rsidRDefault="00F56FCB" w:rsidP="00F56FCB">
      <w:pPr>
        <w:pStyle w:val="Header"/>
        <w:rPr>
          <w:rFonts w:ascii="Calibri" w:hAnsi="Calibri" w:cs="Calibri"/>
          <w:sz w:val="20"/>
          <w:szCs w:val="20"/>
        </w:rPr>
      </w:pPr>
      <w:r w:rsidRPr="00081E74">
        <w:rPr>
          <w:rFonts w:ascii="Calibri" w:hAnsi="Calibri" w:cs="Calibri"/>
          <w:sz w:val="20"/>
          <w:szCs w:val="20"/>
        </w:rPr>
        <w:t>Taken from; GMS Contract 2014/15, Guidance and Audit requirements, NHS England Gateway reference: 01347</w:t>
      </w:r>
    </w:p>
    <w:p w:rsidR="00F56FCB" w:rsidRPr="00081E74" w:rsidRDefault="00F56FCB" w:rsidP="00F56FCB">
      <w:pPr>
        <w:rPr>
          <w:rFonts w:ascii="Calibri" w:hAnsi="Calibri" w:cs="Calibri"/>
          <w:color w:val="548DD4"/>
          <w:sz w:val="28"/>
          <w:szCs w:val="28"/>
        </w:rPr>
      </w:pPr>
    </w:p>
    <w:p w:rsidR="00F56FCB" w:rsidRPr="00081E74" w:rsidRDefault="00F56FCB" w:rsidP="00F56FCB">
      <w:pPr>
        <w:rPr>
          <w:rFonts w:ascii="Calibri" w:hAnsi="Calibri" w:cs="Calibri"/>
        </w:rPr>
      </w:pPr>
      <w:r w:rsidRPr="00081E74">
        <w:rPr>
          <w:rFonts w:ascii="Calibri" w:hAnsi="Calibri" w:cs="Calibri"/>
        </w:rPr>
        <w:t xml:space="preserve"> </w:t>
      </w:r>
      <w:r w:rsidRPr="00081E74">
        <w:rPr>
          <w:rFonts w:ascii="Calibri" w:hAnsi="Calibri" w:cs="Calibri"/>
        </w:rPr>
        <w:tab/>
      </w:r>
    </w:p>
    <w:p w:rsidR="00F56FCB" w:rsidRPr="00081E74" w:rsidRDefault="00237F54" w:rsidP="00F56FCB">
      <w:pPr>
        <w:jc w:val="center"/>
        <w:rPr>
          <w:rFonts w:ascii="Calibri" w:hAnsi="Calibri" w:cs="Calibri"/>
        </w:rPr>
      </w:pPr>
      <w:r w:rsidRPr="00081E74">
        <w:rPr>
          <w:rFonts w:ascii="Calibri" w:hAnsi="Calibri" w:cs="Calibri"/>
        </w:rPr>
        <w:t>East Anglia</w:t>
      </w:r>
      <w:r w:rsidR="00F56FCB" w:rsidRPr="00081E74">
        <w:rPr>
          <w:rFonts w:ascii="Calibri" w:hAnsi="Calibri" w:cs="Calibri"/>
        </w:rPr>
        <w:t xml:space="preserve"> Area Team</w:t>
      </w:r>
    </w:p>
    <w:p w:rsidR="00F56FCB" w:rsidRPr="00081E74" w:rsidRDefault="00F56FCB" w:rsidP="00F56FCB">
      <w:pPr>
        <w:jc w:val="center"/>
        <w:rPr>
          <w:rFonts w:ascii="Calibri" w:hAnsi="Calibri" w:cs="Calibri"/>
        </w:rPr>
      </w:pPr>
      <w:r w:rsidRPr="00081E74">
        <w:rPr>
          <w:rFonts w:ascii="Calibri" w:hAnsi="Calibri" w:cs="Calibri"/>
        </w:rPr>
        <w:t>2014/15 Patient Participation Enhanced Service Reporting Template</w:t>
      </w:r>
    </w:p>
    <w:p w:rsidR="00F56FCB" w:rsidRPr="00081E74" w:rsidRDefault="00F56FCB" w:rsidP="00F56FCB">
      <w:pPr>
        <w:rPr>
          <w:rFonts w:ascii="Calibri" w:hAnsi="Calibri" w:cs="Calibri"/>
        </w:rPr>
      </w:pPr>
      <w:r w:rsidRPr="00081E74">
        <w:rPr>
          <w:rFonts w:ascii="Calibri" w:hAnsi="Calibri" w:cs="Calibri"/>
        </w:rPr>
        <w:t xml:space="preserve"> </w:t>
      </w:r>
      <w:r w:rsidRPr="00081E74">
        <w:rPr>
          <w:rFonts w:ascii="Calibri" w:hAnsi="Calibri" w:cs="Calibri"/>
        </w:rPr>
        <w:tab/>
      </w:r>
    </w:p>
    <w:p w:rsidR="00F56FCB" w:rsidRPr="00081E74" w:rsidRDefault="00F56FCB" w:rsidP="00F56FCB">
      <w:pPr>
        <w:rPr>
          <w:rFonts w:ascii="Calibri" w:hAnsi="Calibri" w:cs="Calibri"/>
        </w:rPr>
      </w:pPr>
      <w:r w:rsidRPr="00081E74">
        <w:rPr>
          <w:rFonts w:ascii="Calibri" w:hAnsi="Calibri" w:cs="Calibri"/>
        </w:rPr>
        <w:t xml:space="preserve"> </w:t>
      </w:r>
      <w:r w:rsidRPr="00081E74">
        <w:rPr>
          <w:rFonts w:ascii="Calibri" w:hAnsi="Calibri" w:cs="Calibri"/>
        </w:rPr>
        <w:tab/>
        <w:t xml:space="preserve">Practice Name: </w:t>
      </w:r>
      <w:r w:rsidR="00D2397B">
        <w:rPr>
          <w:rFonts w:ascii="Calibri" w:hAnsi="Calibri" w:cs="Calibri"/>
        </w:rPr>
        <w:t xml:space="preserve"> </w:t>
      </w:r>
      <w:r w:rsidR="00D2397B">
        <w:rPr>
          <w:rFonts w:ascii="Calibri" w:hAnsi="Calibri" w:cs="Calibri"/>
        </w:rPr>
        <w:tab/>
        <w:t xml:space="preserve"> Dr Gant &amp; Partners, Arbury Road Surgery</w:t>
      </w:r>
    </w:p>
    <w:p w:rsidR="00F56FCB" w:rsidRPr="00081E74" w:rsidRDefault="00F56FCB" w:rsidP="00F56FCB">
      <w:pPr>
        <w:rPr>
          <w:rFonts w:ascii="Calibri" w:hAnsi="Calibri" w:cs="Calibri"/>
        </w:rPr>
      </w:pPr>
      <w:r w:rsidRPr="00081E74">
        <w:rPr>
          <w:rFonts w:ascii="Calibri" w:hAnsi="Calibri" w:cs="Calibri"/>
        </w:rPr>
        <w:t xml:space="preserve"> </w:t>
      </w:r>
      <w:r w:rsidRPr="00081E74">
        <w:rPr>
          <w:rFonts w:ascii="Calibri" w:hAnsi="Calibri" w:cs="Calibri"/>
        </w:rPr>
        <w:tab/>
      </w:r>
    </w:p>
    <w:p w:rsidR="00F56FCB" w:rsidRPr="00081E74" w:rsidRDefault="00F56FCB" w:rsidP="00F56FCB">
      <w:pPr>
        <w:rPr>
          <w:rFonts w:ascii="Calibri" w:hAnsi="Calibri" w:cs="Calibri"/>
        </w:rPr>
      </w:pPr>
      <w:r w:rsidRPr="00081E74">
        <w:rPr>
          <w:rFonts w:ascii="Calibri" w:hAnsi="Calibri" w:cs="Calibri"/>
        </w:rPr>
        <w:t xml:space="preserve"> </w:t>
      </w:r>
      <w:r w:rsidRPr="00081E74">
        <w:rPr>
          <w:rFonts w:ascii="Calibri" w:hAnsi="Calibri" w:cs="Calibri"/>
        </w:rPr>
        <w:tab/>
        <w:t xml:space="preserve">Practice Code: </w:t>
      </w:r>
      <w:r w:rsidR="00D2397B">
        <w:rPr>
          <w:rFonts w:ascii="Calibri" w:hAnsi="Calibri" w:cs="Calibri"/>
        </w:rPr>
        <w:tab/>
        <w:t>D81016</w:t>
      </w:r>
    </w:p>
    <w:p w:rsidR="00F56FCB" w:rsidRPr="00081E74" w:rsidRDefault="00F56FCB" w:rsidP="00F56FCB">
      <w:pPr>
        <w:rPr>
          <w:rFonts w:ascii="Calibri" w:hAnsi="Calibri" w:cs="Calibri"/>
        </w:rPr>
      </w:pPr>
      <w:r w:rsidRPr="00081E74">
        <w:rPr>
          <w:rFonts w:ascii="Calibri" w:hAnsi="Calibri" w:cs="Calibri"/>
        </w:rPr>
        <w:t xml:space="preserve"> </w:t>
      </w:r>
      <w:r w:rsidRPr="00081E74">
        <w:rPr>
          <w:rFonts w:ascii="Calibri" w:hAnsi="Calibri" w:cs="Calibri"/>
        </w:rPr>
        <w:tab/>
      </w:r>
    </w:p>
    <w:p w:rsidR="00F56FCB" w:rsidRPr="00081E74" w:rsidRDefault="00F56FCB" w:rsidP="00F56FCB">
      <w:pPr>
        <w:rPr>
          <w:rFonts w:ascii="Calibri" w:hAnsi="Calibri" w:cs="Calibri"/>
        </w:rPr>
      </w:pPr>
      <w:r w:rsidRPr="00081E74">
        <w:rPr>
          <w:rFonts w:ascii="Calibri" w:hAnsi="Calibri" w:cs="Calibri"/>
        </w:rPr>
        <w:t xml:space="preserve"> </w:t>
      </w:r>
      <w:r w:rsidRPr="00081E74">
        <w:rPr>
          <w:rFonts w:ascii="Calibri" w:hAnsi="Calibri" w:cs="Calibri"/>
        </w:rPr>
        <w:tab/>
        <w:t xml:space="preserve">Signed on behalf of practice: </w:t>
      </w:r>
      <w:r w:rsidRPr="00081E74">
        <w:rPr>
          <w:rFonts w:ascii="Calibri" w:hAnsi="Calibri" w:cs="Calibri"/>
        </w:rPr>
        <w:tab/>
      </w:r>
      <w:r w:rsidRPr="00081E74">
        <w:rPr>
          <w:rFonts w:ascii="Calibri" w:hAnsi="Calibri" w:cs="Calibri"/>
        </w:rPr>
        <w:tab/>
      </w:r>
      <w:r w:rsidRPr="00081E74">
        <w:rPr>
          <w:rFonts w:ascii="Calibri" w:hAnsi="Calibri" w:cs="Calibri"/>
        </w:rPr>
        <w:tab/>
      </w:r>
      <w:r w:rsidRPr="00081E74">
        <w:rPr>
          <w:rFonts w:ascii="Calibri" w:hAnsi="Calibri" w:cs="Calibri"/>
        </w:rPr>
        <w:tab/>
      </w:r>
      <w:r w:rsidRPr="00081E74">
        <w:rPr>
          <w:rFonts w:ascii="Calibri" w:hAnsi="Calibri" w:cs="Calibri"/>
        </w:rPr>
        <w:tab/>
      </w:r>
      <w:r w:rsidRPr="00081E74">
        <w:rPr>
          <w:rFonts w:ascii="Calibri" w:hAnsi="Calibri" w:cs="Calibri"/>
        </w:rPr>
        <w:tab/>
        <w:t xml:space="preserve">Date: </w:t>
      </w:r>
      <w:r w:rsidR="00D2397B">
        <w:rPr>
          <w:rFonts w:ascii="Calibri" w:hAnsi="Calibri" w:cs="Calibri"/>
        </w:rPr>
        <w:t>5.03.2015</w:t>
      </w:r>
    </w:p>
    <w:p w:rsidR="00F56FCB" w:rsidRPr="00081E74" w:rsidRDefault="00F56FCB" w:rsidP="00F56FCB">
      <w:pPr>
        <w:rPr>
          <w:rFonts w:ascii="Calibri" w:hAnsi="Calibri" w:cs="Calibri"/>
        </w:rPr>
      </w:pPr>
      <w:r w:rsidRPr="00081E74">
        <w:rPr>
          <w:rFonts w:ascii="Calibri" w:hAnsi="Calibri" w:cs="Calibri"/>
        </w:rPr>
        <w:t xml:space="preserve"> </w:t>
      </w:r>
      <w:r w:rsidRPr="00081E74">
        <w:rPr>
          <w:rFonts w:ascii="Calibri" w:hAnsi="Calibri" w:cs="Calibri"/>
        </w:rPr>
        <w:tab/>
      </w:r>
    </w:p>
    <w:p w:rsidR="00F56FCB" w:rsidRPr="00081E74" w:rsidRDefault="00F56FCB" w:rsidP="00F56FCB">
      <w:pPr>
        <w:rPr>
          <w:rFonts w:ascii="Calibri" w:hAnsi="Calibri" w:cs="Calibri"/>
        </w:rPr>
      </w:pPr>
      <w:r w:rsidRPr="00081E74">
        <w:rPr>
          <w:rFonts w:ascii="Calibri" w:hAnsi="Calibri" w:cs="Calibri"/>
        </w:rPr>
        <w:t xml:space="preserve"> </w:t>
      </w:r>
      <w:r w:rsidRPr="00081E74">
        <w:rPr>
          <w:rFonts w:ascii="Calibri" w:hAnsi="Calibri" w:cs="Calibri"/>
        </w:rPr>
        <w:tab/>
        <w:t xml:space="preserve">Signed on behalf of PPG/PRG: </w:t>
      </w:r>
      <w:r w:rsidRPr="00081E74">
        <w:rPr>
          <w:rFonts w:ascii="Calibri" w:hAnsi="Calibri" w:cs="Calibri"/>
        </w:rPr>
        <w:tab/>
      </w:r>
      <w:r w:rsidRPr="00081E74">
        <w:rPr>
          <w:rFonts w:ascii="Calibri" w:hAnsi="Calibri" w:cs="Calibri"/>
        </w:rPr>
        <w:tab/>
      </w:r>
      <w:r w:rsidRPr="00081E74">
        <w:rPr>
          <w:rFonts w:ascii="Calibri" w:hAnsi="Calibri" w:cs="Calibri"/>
        </w:rPr>
        <w:tab/>
      </w:r>
      <w:r w:rsidRPr="00081E74">
        <w:rPr>
          <w:rFonts w:ascii="Calibri" w:hAnsi="Calibri" w:cs="Calibri"/>
        </w:rPr>
        <w:tab/>
      </w:r>
      <w:r w:rsidRPr="00081E74">
        <w:rPr>
          <w:rFonts w:ascii="Calibri" w:hAnsi="Calibri" w:cs="Calibri"/>
        </w:rPr>
        <w:tab/>
        <w:t xml:space="preserve">Date: </w:t>
      </w:r>
    </w:p>
    <w:p w:rsidR="00F56FCB" w:rsidRPr="00081E74" w:rsidRDefault="00F56FCB" w:rsidP="00F56FCB">
      <w:pPr>
        <w:rPr>
          <w:rFonts w:ascii="Calibri" w:hAnsi="Calibri" w:cs="Calibri"/>
        </w:rPr>
      </w:pPr>
      <w:r w:rsidRPr="00081E74">
        <w:rPr>
          <w:rFonts w:ascii="Calibri" w:hAnsi="Calibri" w:cs="Calibri"/>
        </w:rPr>
        <w:t xml:space="preserve"> </w:t>
      </w:r>
      <w:r w:rsidRPr="00081E74">
        <w:rPr>
          <w:rFonts w:ascii="Calibri" w:hAnsi="Calibri" w:cs="Calibri"/>
        </w:rPr>
        <w:tab/>
      </w:r>
    </w:p>
    <w:p w:rsidR="00F56FCB" w:rsidRPr="00081E74" w:rsidRDefault="00F56FCB" w:rsidP="00F56FCB">
      <w:pPr>
        <w:rPr>
          <w:rFonts w:ascii="Calibri" w:hAnsi="Calibri" w:cs="Calibri"/>
        </w:rPr>
      </w:pPr>
    </w:p>
    <w:p w:rsidR="00F56FCB" w:rsidRPr="00081E74" w:rsidRDefault="00F56FCB" w:rsidP="00F56FCB">
      <w:pPr>
        <w:widowControl w:val="0"/>
        <w:numPr>
          <w:ilvl w:val="0"/>
          <w:numId w:val="33"/>
        </w:numPr>
        <w:overflowPunct/>
        <w:textAlignment w:val="auto"/>
        <w:rPr>
          <w:rFonts w:ascii="Calibri" w:hAnsi="Calibri" w:cs="Calibri"/>
          <w:b/>
        </w:rPr>
      </w:pPr>
      <w:r w:rsidRPr="00081E74">
        <w:rPr>
          <w:rFonts w:ascii="Calibri" w:hAnsi="Calibri" w:cs="Calibri"/>
          <w:b/>
        </w:rPr>
        <w:t xml:space="preserve">Prerequisite of Enhanced Service Develop/Maintain a Patient Participation Group (PPG) </w:t>
      </w:r>
    </w:p>
    <w:p w:rsidR="00F56FCB" w:rsidRPr="00081E74" w:rsidRDefault="00F56FCB" w:rsidP="00F56FCB">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4481"/>
      </w:tblGrid>
      <w:tr w:rsidR="00F56FCB" w:rsidRPr="005A4BB5" w:rsidTr="00081E74">
        <w:trPr>
          <w:trHeight w:val="681"/>
        </w:trPr>
        <w:tc>
          <w:tcPr>
            <w:tcW w:w="4882" w:type="dxa"/>
            <w:shd w:val="clear" w:color="auto" w:fill="auto"/>
          </w:tcPr>
          <w:p w:rsidR="00F56FCB" w:rsidRPr="00081E74" w:rsidRDefault="00F56FCB" w:rsidP="00B5632F">
            <w:pPr>
              <w:rPr>
                <w:rFonts w:ascii="Calibri" w:hAnsi="Calibri" w:cs="Calibri"/>
              </w:rPr>
            </w:pPr>
            <w:r w:rsidRPr="00081E74">
              <w:rPr>
                <w:rFonts w:ascii="Calibri" w:hAnsi="Calibri" w:cs="Calibri"/>
              </w:rPr>
              <w:t xml:space="preserve">Does the Practice have a PPG?    YES / NO </w:t>
            </w:r>
          </w:p>
          <w:p w:rsidR="00F56FCB" w:rsidRPr="00081E74" w:rsidRDefault="00F56FCB" w:rsidP="00B5632F">
            <w:pPr>
              <w:rPr>
                <w:rFonts w:ascii="Calibri" w:hAnsi="Calibri" w:cs="Calibri"/>
              </w:rPr>
            </w:pPr>
          </w:p>
        </w:tc>
        <w:tc>
          <w:tcPr>
            <w:tcW w:w="4481" w:type="dxa"/>
            <w:shd w:val="clear" w:color="auto" w:fill="auto"/>
          </w:tcPr>
          <w:p w:rsidR="00F56FCB" w:rsidRPr="00081E74" w:rsidRDefault="00D2397B" w:rsidP="00B5632F">
            <w:pPr>
              <w:rPr>
                <w:rFonts w:ascii="Calibri" w:hAnsi="Calibri" w:cs="Calibri"/>
              </w:rPr>
            </w:pPr>
            <w:r>
              <w:rPr>
                <w:rFonts w:ascii="Calibri" w:hAnsi="Calibri" w:cs="Calibri"/>
              </w:rPr>
              <w:t>YES</w:t>
            </w:r>
          </w:p>
        </w:tc>
      </w:tr>
      <w:tr w:rsidR="00F56FCB" w:rsidRPr="005A4BB5" w:rsidTr="00081E74">
        <w:trPr>
          <w:trHeight w:val="1013"/>
        </w:trPr>
        <w:tc>
          <w:tcPr>
            <w:tcW w:w="4882" w:type="dxa"/>
            <w:shd w:val="clear" w:color="auto" w:fill="auto"/>
          </w:tcPr>
          <w:p w:rsidR="00F56FCB" w:rsidRPr="00081E74" w:rsidRDefault="00F56FCB" w:rsidP="00B5632F">
            <w:pPr>
              <w:rPr>
                <w:rFonts w:ascii="Calibri" w:hAnsi="Calibri" w:cs="Calibri"/>
              </w:rPr>
            </w:pPr>
            <w:r w:rsidRPr="00081E74">
              <w:rPr>
                <w:rFonts w:ascii="Calibri" w:hAnsi="Calibri" w:cs="Calibri"/>
              </w:rPr>
              <w:t>Method of engagement with PPG:  Face to face, Email, Other (please specify)</w:t>
            </w:r>
          </w:p>
          <w:p w:rsidR="00F56FCB" w:rsidRPr="00081E74" w:rsidRDefault="00F56FCB" w:rsidP="00B5632F">
            <w:pPr>
              <w:rPr>
                <w:rFonts w:ascii="Calibri" w:hAnsi="Calibri" w:cs="Calibri"/>
              </w:rPr>
            </w:pPr>
          </w:p>
        </w:tc>
        <w:tc>
          <w:tcPr>
            <w:tcW w:w="4481" w:type="dxa"/>
            <w:shd w:val="clear" w:color="auto" w:fill="auto"/>
          </w:tcPr>
          <w:p w:rsidR="00F56FCB" w:rsidRPr="00081E74" w:rsidRDefault="00D2397B" w:rsidP="00B5632F">
            <w:pPr>
              <w:rPr>
                <w:rFonts w:ascii="Calibri" w:hAnsi="Calibri" w:cs="Calibri"/>
              </w:rPr>
            </w:pPr>
            <w:r>
              <w:rPr>
                <w:rFonts w:ascii="Calibri" w:hAnsi="Calibri" w:cs="Calibri"/>
              </w:rPr>
              <w:t>Face to Face</w:t>
            </w:r>
          </w:p>
        </w:tc>
      </w:tr>
      <w:tr w:rsidR="00F56FCB" w:rsidRPr="005A4BB5" w:rsidTr="00081E74">
        <w:trPr>
          <w:trHeight w:val="1031"/>
        </w:trPr>
        <w:tc>
          <w:tcPr>
            <w:tcW w:w="4882" w:type="dxa"/>
            <w:shd w:val="clear" w:color="auto" w:fill="auto"/>
          </w:tcPr>
          <w:p w:rsidR="00F56FCB" w:rsidRPr="00081E74" w:rsidRDefault="00F56FCB" w:rsidP="00B5632F">
            <w:pPr>
              <w:rPr>
                <w:rFonts w:ascii="Calibri" w:hAnsi="Calibri" w:cs="Calibri"/>
              </w:rPr>
            </w:pPr>
            <w:r w:rsidRPr="00081E74">
              <w:rPr>
                <w:rFonts w:ascii="Calibri" w:hAnsi="Calibri" w:cs="Calibri"/>
              </w:rPr>
              <w:t xml:space="preserve">Number of members of PPG: </w:t>
            </w:r>
          </w:p>
          <w:p w:rsidR="00F56FCB" w:rsidRPr="00081E74" w:rsidRDefault="00F56FCB" w:rsidP="00B5632F">
            <w:pPr>
              <w:rPr>
                <w:rFonts w:ascii="Calibri" w:hAnsi="Calibri" w:cs="Calibri"/>
              </w:rPr>
            </w:pPr>
            <w:r w:rsidRPr="00081E74">
              <w:rPr>
                <w:rFonts w:ascii="Calibri" w:hAnsi="Calibri" w:cs="Calibri"/>
              </w:rPr>
              <w:t xml:space="preserve"> </w:t>
            </w:r>
            <w:r w:rsidRPr="00081E74">
              <w:rPr>
                <w:rFonts w:ascii="Calibri" w:hAnsi="Calibri" w:cs="Calibri"/>
              </w:rPr>
              <w:tab/>
            </w:r>
          </w:p>
          <w:p w:rsidR="00F56FCB" w:rsidRPr="00081E74" w:rsidRDefault="00F56FCB" w:rsidP="00B5632F">
            <w:pPr>
              <w:rPr>
                <w:rFonts w:ascii="Calibri" w:hAnsi="Calibri" w:cs="Calibri"/>
              </w:rPr>
            </w:pPr>
          </w:p>
        </w:tc>
        <w:tc>
          <w:tcPr>
            <w:tcW w:w="4481" w:type="dxa"/>
            <w:shd w:val="clear" w:color="auto" w:fill="auto"/>
          </w:tcPr>
          <w:p w:rsidR="00F56FCB" w:rsidRPr="00081E74" w:rsidRDefault="00D2397B" w:rsidP="00B5632F">
            <w:pPr>
              <w:rPr>
                <w:rFonts w:ascii="Calibri" w:hAnsi="Calibri" w:cs="Calibri"/>
              </w:rPr>
            </w:pPr>
            <w:r>
              <w:rPr>
                <w:rFonts w:ascii="Calibri" w:hAnsi="Calibri" w:cs="Calibri"/>
              </w:rPr>
              <w:t>14</w:t>
            </w:r>
          </w:p>
        </w:tc>
      </w:tr>
    </w:tbl>
    <w:p w:rsidR="00F56FCB" w:rsidRPr="00081E74" w:rsidRDefault="00F56FCB" w:rsidP="00F56FCB">
      <w:pPr>
        <w:rPr>
          <w:rFonts w:ascii="Calibri" w:hAnsi="Calibri" w:cs="Calibri"/>
        </w:rPr>
      </w:pPr>
    </w:p>
    <w:p w:rsidR="00F56FCB" w:rsidRPr="00081E74" w:rsidRDefault="00F56FCB" w:rsidP="00F56FCB">
      <w:pPr>
        <w:rPr>
          <w:rFonts w:ascii="Calibri" w:hAnsi="Calibri" w:cs="Calibri"/>
        </w:rPr>
      </w:pPr>
    </w:p>
    <w:p w:rsidR="00F56FCB" w:rsidRPr="00081E74" w:rsidRDefault="00F56FCB" w:rsidP="00F56FCB">
      <w:pPr>
        <w:rPr>
          <w:rFonts w:ascii="Calibri" w:hAnsi="Calibri" w:cs="Calibri"/>
        </w:rPr>
      </w:pPr>
    </w:p>
    <w:p w:rsidR="00F56FCB" w:rsidRDefault="00F56FCB" w:rsidP="00F56FCB"/>
    <w:p w:rsidR="00F56FCB" w:rsidRDefault="00F56FCB" w:rsidP="00F56FCB">
      <w:r>
        <w:t xml:space="preserve"> </w:t>
      </w:r>
      <w: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6184"/>
      </w:tblGrid>
      <w:tr w:rsidR="00F56FCB" w:rsidTr="00081E74">
        <w:trPr>
          <w:trHeight w:val="2925"/>
        </w:trPr>
        <w:tc>
          <w:tcPr>
            <w:tcW w:w="3705" w:type="dxa"/>
            <w:shd w:val="clear" w:color="auto" w:fill="auto"/>
          </w:tcPr>
          <w:p w:rsidR="00F56FCB" w:rsidRPr="00081E74" w:rsidRDefault="00F56FCB" w:rsidP="00B5632F">
            <w:pPr>
              <w:rPr>
                <w:rFonts w:ascii="Calibri" w:hAnsi="Calibri" w:cs="Calibri"/>
              </w:rPr>
            </w:pPr>
            <w:r w:rsidRPr="00081E74">
              <w:rPr>
                <w:rFonts w:ascii="Calibri" w:hAnsi="Calibri" w:cs="Calibri"/>
              </w:rPr>
              <w:t>Detail the gender mix of practice population and PPG:</w:t>
            </w:r>
          </w:p>
          <w:p w:rsidR="00F56FCB" w:rsidRPr="00081E74" w:rsidRDefault="00F56FCB" w:rsidP="00B5632F">
            <w:pPr>
              <w:rPr>
                <w:rFonts w:ascii="Calibri" w:hAnsi="Calibri" w:cs="Calibri"/>
              </w:rPr>
            </w:pPr>
          </w:p>
          <w:tbl>
            <w:tblPr>
              <w:tblW w:w="2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951"/>
              <w:gridCol w:w="951"/>
            </w:tblGrid>
            <w:tr w:rsidR="00F56FCB" w:rsidRPr="00CC7A22" w:rsidTr="00081E74">
              <w:trPr>
                <w:trHeight w:val="590"/>
              </w:trPr>
              <w:tc>
                <w:tcPr>
                  <w:tcW w:w="1065" w:type="dxa"/>
                  <w:shd w:val="clear" w:color="auto" w:fill="auto"/>
                </w:tcPr>
                <w:p w:rsidR="00F56FCB" w:rsidRPr="00081E74" w:rsidRDefault="00F56FCB" w:rsidP="00B5632F">
                  <w:pPr>
                    <w:rPr>
                      <w:rFonts w:ascii="Calibri" w:hAnsi="Calibri" w:cs="Calibri"/>
                    </w:rPr>
                  </w:pPr>
                  <w:r w:rsidRPr="00081E74">
                    <w:rPr>
                      <w:rFonts w:ascii="Calibri" w:hAnsi="Calibri" w:cs="Calibri"/>
                    </w:rPr>
                    <w:t>%</w:t>
                  </w:r>
                </w:p>
              </w:tc>
              <w:tc>
                <w:tcPr>
                  <w:tcW w:w="951" w:type="dxa"/>
                  <w:shd w:val="clear" w:color="auto" w:fill="auto"/>
                </w:tcPr>
                <w:p w:rsidR="00F56FCB" w:rsidRPr="00081E74" w:rsidRDefault="00F56FCB" w:rsidP="00B5632F">
                  <w:pPr>
                    <w:rPr>
                      <w:rFonts w:ascii="Calibri" w:hAnsi="Calibri" w:cs="Calibri"/>
                    </w:rPr>
                  </w:pPr>
                  <w:r w:rsidRPr="00081E74">
                    <w:rPr>
                      <w:rFonts w:ascii="Calibri" w:hAnsi="Calibri" w:cs="Calibri"/>
                    </w:rPr>
                    <w:t>Male</w:t>
                  </w:r>
                </w:p>
              </w:tc>
              <w:tc>
                <w:tcPr>
                  <w:tcW w:w="951" w:type="dxa"/>
                  <w:shd w:val="clear" w:color="auto" w:fill="auto"/>
                </w:tcPr>
                <w:p w:rsidR="00F56FCB" w:rsidRPr="00081E74" w:rsidRDefault="00F56FCB" w:rsidP="00B5632F">
                  <w:pPr>
                    <w:rPr>
                      <w:rFonts w:ascii="Calibri" w:hAnsi="Calibri" w:cs="Calibri"/>
                    </w:rPr>
                  </w:pPr>
                  <w:r w:rsidRPr="00081E74">
                    <w:rPr>
                      <w:rFonts w:ascii="Calibri" w:hAnsi="Calibri" w:cs="Calibri"/>
                    </w:rPr>
                    <w:t>Female</w:t>
                  </w:r>
                </w:p>
              </w:tc>
            </w:tr>
            <w:tr w:rsidR="00F56FCB" w:rsidRPr="00CC7A22" w:rsidTr="00081E74">
              <w:trPr>
                <w:trHeight w:val="626"/>
              </w:trPr>
              <w:tc>
                <w:tcPr>
                  <w:tcW w:w="1065" w:type="dxa"/>
                  <w:shd w:val="clear" w:color="auto" w:fill="auto"/>
                </w:tcPr>
                <w:p w:rsidR="00F56FCB" w:rsidRPr="00081E74" w:rsidRDefault="00F56FCB" w:rsidP="00B5632F">
                  <w:pPr>
                    <w:rPr>
                      <w:rFonts w:ascii="Calibri" w:hAnsi="Calibri" w:cs="Calibri"/>
                    </w:rPr>
                  </w:pPr>
                  <w:r w:rsidRPr="00081E74">
                    <w:rPr>
                      <w:rFonts w:ascii="Calibri" w:hAnsi="Calibri" w:cs="Calibri"/>
                    </w:rPr>
                    <w:t>Practice</w:t>
                  </w:r>
                </w:p>
              </w:tc>
              <w:tc>
                <w:tcPr>
                  <w:tcW w:w="951" w:type="dxa"/>
                  <w:shd w:val="clear" w:color="auto" w:fill="auto"/>
                </w:tcPr>
                <w:p w:rsidR="00F56FCB" w:rsidRPr="00081E74" w:rsidRDefault="00D2397B" w:rsidP="00B5632F">
                  <w:pPr>
                    <w:rPr>
                      <w:rFonts w:ascii="Calibri" w:hAnsi="Calibri" w:cs="Calibri"/>
                    </w:rPr>
                  </w:pPr>
                  <w:r>
                    <w:rPr>
                      <w:rFonts w:ascii="Calibri" w:hAnsi="Calibri" w:cs="Calibri"/>
                    </w:rPr>
                    <w:t>51%</w:t>
                  </w:r>
                </w:p>
              </w:tc>
              <w:tc>
                <w:tcPr>
                  <w:tcW w:w="951" w:type="dxa"/>
                  <w:shd w:val="clear" w:color="auto" w:fill="auto"/>
                </w:tcPr>
                <w:p w:rsidR="00F56FCB" w:rsidRPr="00081E74" w:rsidRDefault="00D2397B" w:rsidP="00B5632F">
                  <w:pPr>
                    <w:rPr>
                      <w:rFonts w:ascii="Calibri" w:hAnsi="Calibri" w:cs="Calibri"/>
                    </w:rPr>
                  </w:pPr>
                  <w:r>
                    <w:rPr>
                      <w:rFonts w:ascii="Calibri" w:hAnsi="Calibri" w:cs="Calibri"/>
                    </w:rPr>
                    <w:t>49%</w:t>
                  </w:r>
                </w:p>
              </w:tc>
            </w:tr>
            <w:tr w:rsidR="00F56FCB" w:rsidRPr="00CC7A22" w:rsidTr="00081E74">
              <w:trPr>
                <w:trHeight w:val="626"/>
              </w:trPr>
              <w:tc>
                <w:tcPr>
                  <w:tcW w:w="1065" w:type="dxa"/>
                  <w:shd w:val="clear" w:color="auto" w:fill="auto"/>
                </w:tcPr>
                <w:p w:rsidR="00F56FCB" w:rsidRPr="00081E74" w:rsidRDefault="00F56FCB" w:rsidP="00B5632F">
                  <w:pPr>
                    <w:rPr>
                      <w:rFonts w:ascii="Calibri" w:hAnsi="Calibri" w:cs="Calibri"/>
                    </w:rPr>
                  </w:pPr>
                  <w:r w:rsidRPr="00081E74">
                    <w:rPr>
                      <w:rFonts w:ascii="Calibri" w:hAnsi="Calibri" w:cs="Calibri"/>
                    </w:rPr>
                    <w:t>PPG</w:t>
                  </w:r>
                </w:p>
              </w:tc>
              <w:tc>
                <w:tcPr>
                  <w:tcW w:w="951" w:type="dxa"/>
                  <w:shd w:val="clear" w:color="auto" w:fill="auto"/>
                </w:tcPr>
                <w:p w:rsidR="00F56FCB" w:rsidRPr="00081E74" w:rsidRDefault="00D2397B" w:rsidP="00B5632F">
                  <w:pPr>
                    <w:rPr>
                      <w:rFonts w:ascii="Calibri" w:hAnsi="Calibri" w:cs="Calibri"/>
                    </w:rPr>
                  </w:pPr>
                  <w:r>
                    <w:rPr>
                      <w:rFonts w:ascii="Calibri" w:hAnsi="Calibri" w:cs="Calibri"/>
                    </w:rPr>
                    <w:t>8</w:t>
                  </w:r>
                </w:p>
              </w:tc>
              <w:tc>
                <w:tcPr>
                  <w:tcW w:w="951" w:type="dxa"/>
                  <w:shd w:val="clear" w:color="auto" w:fill="auto"/>
                </w:tcPr>
                <w:p w:rsidR="00F56FCB" w:rsidRPr="00081E74" w:rsidRDefault="00D2397B" w:rsidP="00B5632F">
                  <w:pPr>
                    <w:rPr>
                      <w:rFonts w:ascii="Calibri" w:hAnsi="Calibri" w:cs="Calibri"/>
                    </w:rPr>
                  </w:pPr>
                  <w:r>
                    <w:rPr>
                      <w:rFonts w:ascii="Calibri" w:hAnsi="Calibri" w:cs="Calibri"/>
                    </w:rPr>
                    <w:t>7</w:t>
                  </w:r>
                </w:p>
              </w:tc>
            </w:tr>
          </w:tbl>
          <w:p w:rsidR="00F56FCB" w:rsidRPr="00081E74" w:rsidRDefault="00F56FCB" w:rsidP="00B5632F">
            <w:pPr>
              <w:rPr>
                <w:rFonts w:ascii="Calibri" w:hAnsi="Calibri" w:cs="Calibri"/>
              </w:rPr>
            </w:pPr>
          </w:p>
        </w:tc>
        <w:tc>
          <w:tcPr>
            <w:tcW w:w="6184" w:type="dxa"/>
            <w:shd w:val="clear" w:color="auto" w:fill="auto"/>
          </w:tcPr>
          <w:p w:rsidR="00F56FCB" w:rsidRPr="00081E74" w:rsidRDefault="00F56FCB" w:rsidP="00B5632F">
            <w:pPr>
              <w:rPr>
                <w:rFonts w:ascii="Calibri" w:hAnsi="Calibri" w:cs="Calibri"/>
              </w:rPr>
            </w:pPr>
            <w:r w:rsidRPr="00081E74">
              <w:rPr>
                <w:rFonts w:ascii="Calibri" w:hAnsi="Calibri" w:cs="Calibri"/>
              </w:rPr>
              <w:t>Detail of age mix of practice population and PPG:</w:t>
            </w:r>
          </w:p>
          <w:p w:rsidR="00237F54" w:rsidRPr="00081E74" w:rsidRDefault="00237F54" w:rsidP="00B5632F">
            <w:pPr>
              <w:rPr>
                <w:rFonts w:ascii="Calibri" w:hAnsi="Calibri" w:cs="Calibri"/>
              </w:rPr>
            </w:pPr>
          </w:p>
          <w:p w:rsidR="00F56FCB" w:rsidRPr="00081E74" w:rsidRDefault="00F56FCB" w:rsidP="00B5632F">
            <w:pPr>
              <w:rPr>
                <w:rFonts w:ascii="Calibri" w:hAnsi="Calibri" w:cs="Calibri"/>
              </w:rPr>
            </w:pPr>
          </w:p>
          <w:tbl>
            <w:tblPr>
              <w:tblW w:w="5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567"/>
              <w:gridCol w:w="567"/>
              <w:gridCol w:w="567"/>
              <w:gridCol w:w="567"/>
              <w:gridCol w:w="567"/>
              <w:gridCol w:w="567"/>
              <w:gridCol w:w="567"/>
              <w:gridCol w:w="567"/>
            </w:tblGrid>
            <w:tr w:rsidR="00DC427A" w:rsidRPr="00C74934" w:rsidTr="00081E74">
              <w:trPr>
                <w:trHeight w:val="925"/>
              </w:trPr>
              <w:tc>
                <w:tcPr>
                  <w:tcW w:w="1252" w:type="dxa"/>
                  <w:shd w:val="clear" w:color="auto" w:fill="auto"/>
                </w:tcPr>
                <w:p w:rsidR="00F56FCB" w:rsidRPr="00081E74" w:rsidRDefault="00F56FCB" w:rsidP="00B5632F">
                  <w:pPr>
                    <w:rPr>
                      <w:rFonts w:ascii="Calibri" w:hAnsi="Calibri" w:cs="Calibri"/>
                    </w:rPr>
                  </w:pPr>
                  <w:r w:rsidRPr="00081E74">
                    <w:rPr>
                      <w:rFonts w:ascii="Calibri" w:hAnsi="Calibri" w:cs="Calibri"/>
                    </w:rPr>
                    <w:t>%</w:t>
                  </w:r>
                </w:p>
              </w:tc>
              <w:tc>
                <w:tcPr>
                  <w:tcW w:w="567" w:type="dxa"/>
                  <w:shd w:val="clear" w:color="auto" w:fill="auto"/>
                </w:tcPr>
                <w:p w:rsidR="00F56FCB" w:rsidRPr="00081E74" w:rsidRDefault="00F56FCB" w:rsidP="00B5632F">
                  <w:pPr>
                    <w:rPr>
                      <w:rFonts w:ascii="Calibri" w:hAnsi="Calibri" w:cs="Calibri"/>
                    </w:rPr>
                  </w:pPr>
                  <w:r w:rsidRPr="00081E74">
                    <w:rPr>
                      <w:rFonts w:ascii="Calibri" w:hAnsi="Calibri" w:cs="Calibri"/>
                    </w:rPr>
                    <w:t>&lt;16</w:t>
                  </w:r>
                </w:p>
              </w:tc>
              <w:tc>
                <w:tcPr>
                  <w:tcW w:w="567" w:type="dxa"/>
                  <w:shd w:val="clear" w:color="auto" w:fill="auto"/>
                </w:tcPr>
                <w:p w:rsidR="00F56FCB" w:rsidRPr="00081E74" w:rsidRDefault="00F56FCB" w:rsidP="00B5632F">
                  <w:pPr>
                    <w:rPr>
                      <w:rFonts w:ascii="Calibri" w:hAnsi="Calibri" w:cs="Calibri"/>
                    </w:rPr>
                  </w:pPr>
                  <w:r w:rsidRPr="00081E74">
                    <w:rPr>
                      <w:rFonts w:ascii="Calibri" w:hAnsi="Calibri" w:cs="Calibri"/>
                    </w:rPr>
                    <w:t>17-24</w:t>
                  </w:r>
                </w:p>
              </w:tc>
              <w:tc>
                <w:tcPr>
                  <w:tcW w:w="567" w:type="dxa"/>
                  <w:shd w:val="clear" w:color="auto" w:fill="auto"/>
                </w:tcPr>
                <w:p w:rsidR="00F56FCB" w:rsidRPr="00081E74" w:rsidRDefault="00F56FCB" w:rsidP="00B5632F">
                  <w:pPr>
                    <w:rPr>
                      <w:rFonts w:ascii="Calibri" w:hAnsi="Calibri" w:cs="Calibri"/>
                    </w:rPr>
                  </w:pPr>
                  <w:r w:rsidRPr="00081E74">
                    <w:rPr>
                      <w:rFonts w:ascii="Calibri" w:hAnsi="Calibri" w:cs="Calibri"/>
                    </w:rPr>
                    <w:t>25-34</w:t>
                  </w:r>
                </w:p>
              </w:tc>
              <w:tc>
                <w:tcPr>
                  <w:tcW w:w="567" w:type="dxa"/>
                  <w:shd w:val="clear" w:color="auto" w:fill="auto"/>
                </w:tcPr>
                <w:p w:rsidR="00F56FCB" w:rsidRPr="00081E74" w:rsidRDefault="00F56FCB" w:rsidP="00B5632F">
                  <w:pPr>
                    <w:rPr>
                      <w:rFonts w:ascii="Calibri" w:hAnsi="Calibri" w:cs="Calibri"/>
                    </w:rPr>
                  </w:pPr>
                  <w:r w:rsidRPr="00081E74">
                    <w:rPr>
                      <w:rFonts w:ascii="Calibri" w:hAnsi="Calibri" w:cs="Calibri"/>
                    </w:rPr>
                    <w:t>35-44</w:t>
                  </w:r>
                </w:p>
              </w:tc>
              <w:tc>
                <w:tcPr>
                  <w:tcW w:w="567" w:type="dxa"/>
                  <w:shd w:val="clear" w:color="auto" w:fill="auto"/>
                </w:tcPr>
                <w:p w:rsidR="00F56FCB" w:rsidRPr="00081E74" w:rsidRDefault="00F56FCB" w:rsidP="00B5632F">
                  <w:pPr>
                    <w:rPr>
                      <w:rFonts w:ascii="Calibri" w:hAnsi="Calibri" w:cs="Calibri"/>
                    </w:rPr>
                  </w:pPr>
                  <w:r w:rsidRPr="00081E74">
                    <w:rPr>
                      <w:rFonts w:ascii="Calibri" w:hAnsi="Calibri" w:cs="Calibri"/>
                    </w:rPr>
                    <w:t>45-54</w:t>
                  </w:r>
                </w:p>
              </w:tc>
              <w:tc>
                <w:tcPr>
                  <w:tcW w:w="567" w:type="dxa"/>
                  <w:shd w:val="clear" w:color="auto" w:fill="auto"/>
                </w:tcPr>
                <w:p w:rsidR="00F56FCB" w:rsidRPr="00081E74" w:rsidRDefault="00F56FCB" w:rsidP="00B5632F">
                  <w:pPr>
                    <w:rPr>
                      <w:rFonts w:ascii="Calibri" w:hAnsi="Calibri" w:cs="Calibri"/>
                    </w:rPr>
                  </w:pPr>
                  <w:r w:rsidRPr="00081E74">
                    <w:rPr>
                      <w:rFonts w:ascii="Calibri" w:hAnsi="Calibri" w:cs="Calibri"/>
                    </w:rPr>
                    <w:t>55-64</w:t>
                  </w:r>
                </w:p>
              </w:tc>
              <w:tc>
                <w:tcPr>
                  <w:tcW w:w="567" w:type="dxa"/>
                  <w:shd w:val="clear" w:color="auto" w:fill="auto"/>
                </w:tcPr>
                <w:p w:rsidR="00F56FCB" w:rsidRPr="00081E74" w:rsidRDefault="00F56FCB" w:rsidP="00B5632F">
                  <w:pPr>
                    <w:rPr>
                      <w:rFonts w:ascii="Calibri" w:hAnsi="Calibri" w:cs="Calibri"/>
                    </w:rPr>
                  </w:pPr>
                  <w:r w:rsidRPr="00081E74">
                    <w:rPr>
                      <w:rFonts w:ascii="Calibri" w:hAnsi="Calibri" w:cs="Calibri"/>
                    </w:rPr>
                    <w:t>65-74</w:t>
                  </w:r>
                </w:p>
              </w:tc>
              <w:tc>
                <w:tcPr>
                  <w:tcW w:w="567" w:type="dxa"/>
                  <w:shd w:val="clear" w:color="auto" w:fill="auto"/>
                </w:tcPr>
                <w:p w:rsidR="00F56FCB" w:rsidRPr="00081E74" w:rsidRDefault="00F56FCB" w:rsidP="00B5632F">
                  <w:pPr>
                    <w:rPr>
                      <w:rFonts w:ascii="Calibri" w:hAnsi="Calibri" w:cs="Calibri"/>
                    </w:rPr>
                  </w:pPr>
                  <w:r w:rsidRPr="00081E74">
                    <w:rPr>
                      <w:rFonts w:ascii="Calibri" w:hAnsi="Calibri" w:cs="Calibri"/>
                    </w:rPr>
                    <w:t>&gt;75</w:t>
                  </w:r>
                </w:p>
              </w:tc>
            </w:tr>
            <w:tr w:rsidR="00DC427A" w:rsidRPr="00C74934" w:rsidTr="00081E74">
              <w:trPr>
                <w:trHeight w:val="475"/>
              </w:trPr>
              <w:tc>
                <w:tcPr>
                  <w:tcW w:w="1252" w:type="dxa"/>
                  <w:shd w:val="clear" w:color="auto" w:fill="auto"/>
                </w:tcPr>
                <w:p w:rsidR="00F56FCB" w:rsidRPr="00081E74" w:rsidRDefault="00F56FCB" w:rsidP="00B5632F">
                  <w:pPr>
                    <w:rPr>
                      <w:rFonts w:ascii="Calibri" w:hAnsi="Calibri" w:cs="Calibri"/>
                    </w:rPr>
                  </w:pPr>
                  <w:r w:rsidRPr="00081E74">
                    <w:rPr>
                      <w:rFonts w:ascii="Calibri" w:hAnsi="Calibri" w:cs="Calibri"/>
                    </w:rPr>
                    <w:t>Practice</w:t>
                  </w:r>
                </w:p>
              </w:tc>
              <w:tc>
                <w:tcPr>
                  <w:tcW w:w="567" w:type="dxa"/>
                  <w:shd w:val="clear" w:color="auto" w:fill="auto"/>
                </w:tcPr>
                <w:p w:rsidR="00F56FCB" w:rsidRPr="00081E74" w:rsidRDefault="00D2397B" w:rsidP="00B5632F">
                  <w:pPr>
                    <w:rPr>
                      <w:rFonts w:ascii="Calibri" w:hAnsi="Calibri" w:cs="Calibri"/>
                    </w:rPr>
                  </w:pPr>
                  <w:r>
                    <w:rPr>
                      <w:rFonts w:ascii="Calibri" w:hAnsi="Calibri" w:cs="Calibri"/>
                    </w:rPr>
                    <w:t>19%</w:t>
                  </w:r>
                </w:p>
              </w:tc>
              <w:tc>
                <w:tcPr>
                  <w:tcW w:w="567" w:type="dxa"/>
                  <w:shd w:val="clear" w:color="auto" w:fill="auto"/>
                </w:tcPr>
                <w:p w:rsidR="00F56FCB" w:rsidRPr="00081E74" w:rsidRDefault="00D2397B" w:rsidP="00B5632F">
                  <w:pPr>
                    <w:rPr>
                      <w:rFonts w:ascii="Calibri" w:hAnsi="Calibri" w:cs="Calibri"/>
                    </w:rPr>
                  </w:pPr>
                  <w:r>
                    <w:rPr>
                      <w:rFonts w:ascii="Calibri" w:hAnsi="Calibri" w:cs="Calibri"/>
                    </w:rPr>
                    <w:t>11%</w:t>
                  </w:r>
                </w:p>
              </w:tc>
              <w:tc>
                <w:tcPr>
                  <w:tcW w:w="567" w:type="dxa"/>
                  <w:shd w:val="clear" w:color="auto" w:fill="auto"/>
                </w:tcPr>
                <w:p w:rsidR="00F56FCB" w:rsidRPr="00081E74" w:rsidRDefault="00D2397B" w:rsidP="00B5632F">
                  <w:pPr>
                    <w:rPr>
                      <w:rFonts w:ascii="Calibri" w:hAnsi="Calibri" w:cs="Calibri"/>
                    </w:rPr>
                  </w:pPr>
                  <w:r>
                    <w:rPr>
                      <w:rFonts w:ascii="Calibri" w:hAnsi="Calibri" w:cs="Calibri"/>
                    </w:rPr>
                    <w:t>21%</w:t>
                  </w:r>
                </w:p>
              </w:tc>
              <w:tc>
                <w:tcPr>
                  <w:tcW w:w="567" w:type="dxa"/>
                  <w:shd w:val="clear" w:color="auto" w:fill="auto"/>
                </w:tcPr>
                <w:p w:rsidR="00F56FCB" w:rsidRPr="00081E74" w:rsidRDefault="00D2397B" w:rsidP="00B5632F">
                  <w:pPr>
                    <w:rPr>
                      <w:rFonts w:ascii="Calibri" w:hAnsi="Calibri" w:cs="Calibri"/>
                    </w:rPr>
                  </w:pPr>
                  <w:r>
                    <w:rPr>
                      <w:rFonts w:ascii="Calibri" w:hAnsi="Calibri" w:cs="Calibri"/>
                    </w:rPr>
                    <w:t>15%</w:t>
                  </w:r>
                </w:p>
              </w:tc>
              <w:tc>
                <w:tcPr>
                  <w:tcW w:w="567" w:type="dxa"/>
                  <w:shd w:val="clear" w:color="auto" w:fill="auto"/>
                </w:tcPr>
                <w:p w:rsidR="00F56FCB" w:rsidRPr="00081E74" w:rsidRDefault="00D2397B" w:rsidP="00B5632F">
                  <w:pPr>
                    <w:rPr>
                      <w:rFonts w:ascii="Calibri" w:hAnsi="Calibri" w:cs="Calibri"/>
                    </w:rPr>
                  </w:pPr>
                  <w:r>
                    <w:rPr>
                      <w:rFonts w:ascii="Calibri" w:hAnsi="Calibri" w:cs="Calibri"/>
                    </w:rPr>
                    <w:t>11%</w:t>
                  </w:r>
                </w:p>
              </w:tc>
              <w:tc>
                <w:tcPr>
                  <w:tcW w:w="567" w:type="dxa"/>
                  <w:shd w:val="clear" w:color="auto" w:fill="auto"/>
                </w:tcPr>
                <w:p w:rsidR="00F56FCB" w:rsidRPr="00081E74" w:rsidRDefault="00D2397B" w:rsidP="00B5632F">
                  <w:pPr>
                    <w:rPr>
                      <w:rFonts w:ascii="Calibri" w:hAnsi="Calibri" w:cs="Calibri"/>
                    </w:rPr>
                  </w:pPr>
                  <w:r>
                    <w:rPr>
                      <w:rFonts w:ascii="Calibri" w:hAnsi="Calibri" w:cs="Calibri"/>
                    </w:rPr>
                    <w:t>9%</w:t>
                  </w:r>
                </w:p>
              </w:tc>
              <w:tc>
                <w:tcPr>
                  <w:tcW w:w="567" w:type="dxa"/>
                  <w:shd w:val="clear" w:color="auto" w:fill="auto"/>
                </w:tcPr>
                <w:p w:rsidR="00F56FCB" w:rsidRPr="00081E74" w:rsidRDefault="00D2397B" w:rsidP="00B5632F">
                  <w:pPr>
                    <w:rPr>
                      <w:rFonts w:ascii="Calibri" w:hAnsi="Calibri" w:cs="Calibri"/>
                    </w:rPr>
                  </w:pPr>
                  <w:r>
                    <w:rPr>
                      <w:rFonts w:ascii="Calibri" w:hAnsi="Calibri" w:cs="Calibri"/>
                    </w:rPr>
                    <w:t>7%</w:t>
                  </w:r>
                </w:p>
              </w:tc>
              <w:tc>
                <w:tcPr>
                  <w:tcW w:w="567" w:type="dxa"/>
                  <w:shd w:val="clear" w:color="auto" w:fill="auto"/>
                </w:tcPr>
                <w:p w:rsidR="00F56FCB" w:rsidRPr="00081E74" w:rsidRDefault="00D2397B" w:rsidP="00B5632F">
                  <w:pPr>
                    <w:rPr>
                      <w:rFonts w:ascii="Calibri" w:hAnsi="Calibri" w:cs="Calibri"/>
                    </w:rPr>
                  </w:pPr>
                  <w:r>
                    <w:rPr>
                      <w:rFonts w:ascii="Calibri" w:hAnsi="Calibri" w:cs="Calibri"/>
                    </w:rPr>
                    <w:t>6%</w:t>
                  </w:r>
                </w:p>
              </w:tc>
            </w:tr>
            <w:tr w:rsidR="00DC427A" w:rsidRPr="00C74934" w:rsidTr="00081E74">
              <w:trPr>
                <w:trHeight w:val="475"/>
              </w:trPr>
              <w:tc>
                <w:tcPr>
                  <w:tcW w:w="1252" w:type="dxa"/>
                  <w:shd w:val="clear" w:color="auto" w:fill="auto"/>
                </w:tcPr>
                <w:p w:rsidR="00F56FCB" w:rsidRPr="00081E74" w:rsidRDefault="00F56FCB" w:rsidP="00B5632F">
                  <w:pPr>
                    <w:rPr>
                      <w:rFonts w:ascii="Calibri" w:hAnsi="Calibri" w:cs="Calibri"/>
                    </w:rPr>
                  </w:pPr>
                  <w:r w:rsidRPr="00081E74">
                    <w:rPr>
                      <w:rFonts w:ascii="Calibri" w:hAnsi="Calibri" w:cs="Calibri"/>
                    </w:rPr>
                    <w:t>PPG</w:t>
                  </w:r>
                </w:p>
              </w:tc>
              <w:tc>
                <w:tcPr>
                  <w:tcW w:w="567" w:type="dxa"/>
                  <w:shd w:val="clear" w:color="auto" w:fill="auto"/>
                </w:tcPr>
                <w:p w:rsidR="00F56FCB" w:rsidRPr="00081E74" w:rsidRDefault="00F56FCB" w:rsidP="00B5632F">
                  <w:pPr>
                    <w:rPr>
                      <w:rFonts w:ascii="Calibri" w:hAnsi="Calibri" w:cs="Calibri"/>
                    </w:rPr>
                  </w:pPr>
                </w:p>
              </w:tc>
              <w:tc>
                <w:tcPr>
                  <w:tcW w:w="567" w:type="dxa"/>
                  <w:shd w:val="clear" w:color="auto" w:fill="auto"/>
                </w:tcPr>
                <w:p w:rsidR="00F56FCB" w:rsidRPr="00081E74" w:rsidRDefault="00F56FCB" w:rsidP="00B5632F">
                  <w:pPr>
                    <w:rPr>
                      <w:rFonts w:ascii="Calibri" w:hAnsi="Calibri" w:cs="Calibri"/>
                    </w:rPr>
                  </w:pPr>
                </w:p>
              </w:tc>
              <w:tc>
                <w:tcPr>
                  <w:tcW w:w="567" w:type="dxa"/>
                  <w:shd w:val="clear" w:color="auto" w:fill="auto"/>
                </w:tcPr>
                <w:p w:rsidR="00F56FCB" w:rsidRPr="00081E74" w:rsidRDefault="00F56FCB" w:rsidP="00B5632F">
                  <w:pPr>
                    <w:rPr>
                      <w:rFonts w:ascii="Calibri" w:hAnsi="Calibri" w:cs="Calibri"/>
                    </w:rPr>
                  </w:pPr>
                </w:p>
              </w:tc>
              <w:tc>
                <w:tcPr>
                  <w:tcW w:w="567" w:type="dxa"/>
                  <w:shd w:val="clear" w:color="auto" w:fill="auto"/>
                </w:tcPr>
                <w:p w:rsidR="00F56FCB" w:rsidRPr="00081E74" w:rsidRDefault="00D2397B" w:rsidP="00B5632F">
                  <w:pPr>
                    <w:rPr>
                      <w:rFonts w:ascii="Calibri" w:hAnsi="Calibri" w:cs="Calibri"/>
                    </w:rPr>
                  </w:pPr>
                  <w:r>
                    <w:rPr>
                      <w:rFonts w:ascii="Calibri" w:hAnsi="Calibri" w:cs="Calibri"/>
                    </w:rPr>
                    <w:t>1</w:t>
                  </w:r>
                </w:p>
              </w:tc>
              <w:tc>
                <w:tcPr>
                  <w:tcW w:w="567" w:type="dxa"/>
                  <w:shd w:val="clear" w:color="auto" w:fill="auto"/>
                </w:tcPr>
                <w:p w:rsidR="00F56FCB" w:rsidRPr="00081E74" w:rsidRDefault="00F56FCB" w:rsidP="00B5632F">
                  <w:pPr>
                    <w:rPr>
                      <w:rFonts w:ascii="Calibri" w:hAnsi="Calibri" w:cs="Calibri"/>
                    </w:rPr>
                  </w:pPr>
                </w:p>
              </w:tc>
              <w:tc>
                <w:tcPr>
                  <w:tcW w:w="567" w:type="dxa"/>
                  <w:shd w:val="clear" w:color="auto" w:fill="auto"/>
                </w:tcPr>
                <w:p w:rsidR="00F56FCB" w:rsidRPr="00081E74" w:rsidRDefault="00D2397B" w:rsidP="00B5632F">
                  <w:pPr>
                    <w:rPr>
                      <w:rFonts w:ascii="Calibri" w:hAnsi="Calibri" w:cs="Calibri"/>
                    </w:rPr>
                  </w:pPr>
                  <w:r>
                    <w:rPr>
                      <w:rFonts w:ascii="Calibri" w:hAnsi="Calibri" w:cs="Calibri"/>
                    </w:rPr>
                    <w:t>3</w:t>
                  </w:r>
                </w:p>
              </w:tc>
              <w:tc>
                <w:tcPr>
                  <w:tcW w:w="567" w:type="dxa"/>
                  <w:shd w:val="clear" w:color="auto" w:fill="auto"/>
                </w:tcPr>
                <w:p w:rsidR="00F56FCB" w:rsidRPr="00081E74" w:rsidRDefault="00D2397B" w:rsidP="00B5632F">
                  <w:pPr>
                    <w:rPr>
                      <w:rFonts w:ascii="Calibri" w:hAnsi="Calibri" w:cs="Calibri"/>
                    </w:rPr>
                  </w:pPr>
                  <w:r>
                    <w:rPr>
                      <w:rFonts w:ascii="Calibri" w:hAnsi="Calibri" w:cs="Calibri"/>
                    </w:rPr>
                    <w:t>4</w:t>
                  </w:r>
                </w:p>
              </w:tc>
              <w:tc>
                <w:tcPr>
                  <w:tcW w:w="567" w:type="dxa"/>
                  <w:shd w:val="clear" w:color="auto" w:fill="auto"/>
                </w:tcPr>
                <w:p w:rsidR="00F56FCB" w:rsidRPr="00081E74" w:rsidRDefault="00D2397B" w:rsidP="00B5632F">
                  <w:pPr>
                    <w:rPr>
                      <w:rFonts w:ascii="Calibri" w:hAnsi="Calibri" w:cs="Calibri"/>
                    </w:rPr>
                  </w:pPr>
                  <w:r>
                    <w:rPr>
                      <w:rFonts w:ascii="Calibri" w:hAnsi="Calibri" w:cs="Calibri"/>
                    </w:rPr>
                    <w:t>7</w:t>
                  </w:r>
                </w:p>
              </w:tc>
            </w:tr>
          </w:tbl>
          <w:p w:rsidR="00F56FCB" w:rsidRDefault="00F56FCB" w:rsidP="00B5632F"/>
        </w:tc>
      </w:tr>
      <w:tr w:rsidR="00F56FCB" w:rsidTr="00081E74">
        <w:trPr>
          <w:trHeight w:val="4162"/>
        </w:trPr>
        <w:tc>
          <w:tcPr>
            <w:tcW w:w="9889" w:type="dxa"/>
            <w:gridSpan w:val="2"/>
            <w:shd w:val="clear" w:color="auto" w:fill="auto"/>
          </w:tcPr>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r w:rsidRPr="00081E74">
              <w:rPr>
                <w:rFonts w:ascii="Calibri" w:hAnsi="Calibri" w:cs="Calibri"/>
              </w:rPr>
              <w:t>Detail the ethnic background of your practice population and PPG:</w:t>
            </w:r>
          </w:p>
          <w:p w:rsidR="00F56FCB" w:rsidRPr="00081E74" w:rsidRDefault="00F56FCB" w:rsidP="00081E74">
            <w:pPr>
              <w:jc w:val="center"/>
              <w:rPr>
                <w:rFonts w:ascii="Calibri" w:hAnsi="Calibri" w:cs="Calibri"/>
              </w:rPr>
            </w:pP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128"/>
              <w:gridCol w:w="1128"/>
              <w:gridCol w:w="1128"/>
              <w:gridCol w:w="1129"/>
              <w:gridCol w:w="1128"/>
              <w:gridCol w:w="1128"/>
              <w:gridCol w:w="1128"/>
              <w:gridCol w:w="1131"/>
            </w:tblGrid>
            <w:tr w:rsidR="00F56FCB" w:rsidRPr="00CC7A22" w:rsidTr="00081E74">
              <w:trPr>
                <w:trHeight w:val="271"/>
              </w:trPr>
              <w:tc>
                <w:tcPr>
                  <w:tcW w:w="1128" w:type="dxa"/>
                  <w:shd w:val="clear" w:color="auto" w:fill="auto"/>
                </w:tcPr>
                <w:p w:rsidR="00F56FCB" w:rsidRPr="00081E74" w:rsidRDefault="00F56FCB" w:rsidP="00B5632F">
                  <w:pPr>
                    <w:rPr>
                      <w:rFonts w:ascii="Calibri" w:hAnsi="Calibri" w:cs="Calibri"/>
                    </w:rPr>
                  </w:pPr>
                </w:p>
              </w:tc>
              <w:tc>
                <w:tcPr>
                  <w:tcW w:w="4513" w:type="dxa"/>
                  <w:gridSpan w:val="4"/>
                  <w:shd w:val="clear" w:color="auto" w:fill="auto"/>
                </w:tcPr>
                <w:p w:rsidR="00F56FCB" w:rsidRPr="00081E74" w:rsidRDefault="00F56FCB" w:rsidP="00081E74">
                  <w:pPr>
                    <w:jc w:val="center"/>
                    <w:rPr>
                      <w:rFonts w:ascii="Calibri" w:hAnsi="Calibri" w:cs="Calibri"/>
                    </w:rPr>
                  </w:pPr>
                  <w:r w:rsidRPr="00081E74">
                    <w:rPr>
                      <w:rFonts w:ascii="Calibri" w:hAnsi="Calibri" w:cs="Calibri"/>
                    </w:rPr>
                    <w:t>White</w:t>
                  </w:r>
                </w:p>
              </w:tc>
              <w:tc>
                <w:tcPr>
                  <w:tcW w:w="4515" w:type="dxa"/>
                  <w:gridSpan w:val="4"/>
                  <w:shd w:val="clear" w:color="auto" w:fill="auto"/>
                </w:tcPr>
                <w:p w:rsidR="00F56FCB" w:rsidRPr="00081E74" w:rsidRDefault="00F56FCB" w:rsidP="00081E74">
                  <w:pPr>
                    <w:jc w:val="center"/>
                    <w:rPr>
                      <w:rFonts w:ascii="Calibri" w:hAnsi="Calibri" w:cs="Calibri"/>
                    </w:rPr>
                  </w:pPr>
                  <w:r w:rsidRPr="00081E74">
                    <w:rPr>
                      <w:rFonts w:ascii="Calibri" w:hAnsi="Calibri" w:cs="Calibri"/>
                    </w:rPr>
                    <w:t>Mixed/ multiple ethnic groups</w:t>
                  </w:r>
                </w:p>
              </w:tc>
            </w:tr>
            <w:tr w:rsidR="00DC427A" w:rsidRPr="00CC7A22" w:rsidTr="00081E74">
              <w:trPr>
                <w:trHeight w:val="674"/>
              </w:trPr>
              <w:tc>
                <w:tcPr>
                  <w:tcW w:w="1128" w:type="dxa"/>
                  <w:shd w:val="clear" w:color="auto" w:fill="auto"/>
                </w:tcPr>
                <w:p w:rsidR="00F56FCB" w:rsidRPr="00081E74" w:rsidRDefault="00F56FCB" w:rsidP="00B5632F">
                  <w:pPr>
                    <w:rPr>
                      <w:rFonts w:ascii="Calibri" w:hAnsi="Calibri" w:cs="Calibri"/>
                    </w:rPr>
                  </w:pPr>
                </w:p>
              </w:tc>
              <w:tc>
                <w:tcPr>
                  <w:tcW w:w="1128" w:type="dxa"/>
                  <w:shd w:val="clear" w:color="auto" w:fill="auto"/>
                </w:tcPr>
                <w:p w:rsidR="00F56FCB" w:rsidRPr="00081E74" w:rsidRDefault="00F56FCB" w:rsidP="00B5632F">
                  <w:pPr>
                    <w:rPr>
                      <w:rFonts w:ascii="Calibri" w:hAnsi="Calibri" w:cs="Calibri"/>
                    </w:rPr>
                  </w:pPr>
                  <w:r w:rsidRPr="00081E74">
                    <w:rPr>
                      <w:rFonts w:ascii="Calibri" w:hAnsi="Calibri" w:cs="Calibri"/>
                    </w:rPr>
                    <w:t>British</w:t>
                  </w:r>
                </w:p>
              </w:tc>
              <w:tc>
                <w:tcPr>
                  <w:tcW w:w="1128" w:type="dxa"/>
                  <w:shd w:val="clear" w:color="auto" w:fill="auto"/>
                </w:tcPr>
                <w:p w:rsidR="00F56FCB" w:rsidRPr="00081E74" w:rsidRDefault="00F56FCB" w:rsidP="00B5632F">
                  <w:pPr>
                    <w:rPr>
                      <w:rFonts w:ascii="Calibri" w:hAnsi="Calibri" w:cs="Calibri"/>
                    </w:rPr>
                  </w:pPr>
                  <w:r w:rsidRPr="00081E74">
                    <w:rPr>
                      <w:rFonts w:ascii="Calibri" w:hAnsi="Calibri" w:cs="Calibri"/>
                    </w:rPr>
                    <w:t>Irish</w:t>
                  </w:r>
                </w:p>
              </w:tc>
              <w:tc>
                <w:tcPr>
                  <w:tcW w:w="1128" w:type="dxa"/>
                  <w:shd w:val="clear" w:color="auto" w:fill="auto"/>
                </w:tcPr>
                <w:p w:rsidR="00F56FCB" w:rsidRPr="00081E74" w:rsidRDefault="00F56FCB" w:rsidP="00B5632F">
                  <w:pPr>
                    <w:rPr>
                      <w:rFonts w:ascii="Calibri" w:hAnsi="Calibri" w:cs="Calibri"/>
                    </w:rPr>
                  </w:pPr>
                  <w:r w:rsidRPr="00081E74">
                    <w:rPr>
                      <w:rFonts w:ascii="Calibri" w:hAnsi="Calibri" w:cs="Calibri"/>
                    </w:rPr>
                    <w:t>Gypsy or Irish traveller</w:t>
                  </w:r>
                </w:p>
                <w:p w:rsidR="00F56FCB" w:rsidRPr="00081E74" w:rsidRDefault="00F56FCB" w:rsidP="00B5632F">
                  <w:pPr>
                    <w:rPr>
                      <w:rFonts w:ascii="Calibri" w:hAnsi="Calibri" w:cs="Calibri"/>
                    </w:rPr>
                  </w:pPr>
                </w:p>
              </w:tc>
              <w:tc>
                <w:tcPr>
                  <w:tcW w:w="1129" w:type="dxa"/>
                  <w:shd w:val="clear" w:color="auto" w:fill="auto"/>
                </w:tcPr>
                <w:p w:rsidR="00F56FCB" w:rsidRPr="00081E74" w:rsidRDefault="00F56FCB" w:rsidP="00B5632F">
                  <w:pPr>
                    <w:rPr>
                      <w:rFonts w:ascii="Calibri" w:hAnsi="Calibri" w:cs="Calibri"/>
                    </w:rPr>
                  </w:pPr>
                  <w:r w:rsidRPr="00081E74">
                    <w:rPr>
                      <w:rFonts w:ascii="Calibri" w:hAnsi="Calibri" w:cs="Calibri"/>
                    </w:rPr>
                    <w:t>Other White</w:t>
                  </w:r>
                </w:p>
              </w:tc>
              <w:tc>
                <w:tcPr>
                  <w:tcW w:w="1128" w:type="dxa"/>
                  <w:shd w:val="clear" w:color="auto" w:fill="auto"/>
                </w:tcPr>
                <w:p w:rsidR="00F56FCB" w:rsidRPr="00081E74" w:rsidRDefault="00F56FCB" w:rsidP="00B5632F">
                  <w:pPr>
                    <w:rPr>
                      <w:rFonts w:ascii="Calibri" w:hAnsi="Calibri" w:cs="Calibri"/>
                    </w:rPr>
                  </w:pPr>
                  <w:r w:rsidRPr="00081E74">
                    <w:rPr>
                      <w:rFonts w:ascii="Calibri" w:hAnsi="Calibri" w:cs="Calibri"/>
                    </w:rPr>
                    <w:t xml:space="preserve">White &amp; Black Caribbean </w:t>
                  </w:r>
                </w:p>
              </w:tc>
              <w:tc>
                <w:tcPr>
                  <w:tcW w:w="1128" w:type="dxa"/>
                  <w:shd w:val="clear" w:color="auto" w:fill="auto"/>
                </w:tcPr>
                <w:p w:rsidR="00F56FCB" w:rsidRPr="00081E74" w:rsidRDefault="00F56FCB" w:rsidP="00B5632F">
                  <w:pPr>
                    <w:rPr>
                      <w:rFonts w:ascii="Calibri" w:hAnsi="Calibri" w:cs="Calibri"/>
                    </w:rPr>
                  </w:pPr>
                  <w:r w:rsidRPr="00081E74">
                    <w:rPr>
                      <w:rFonts w:ascii="Calibri" w:hAnsi="Calibri" w:cs="Calibri"/>
                    </w:rPr>
                    <w:t xml:space="preserve">White &amp; Black African </w:t>
                  </w:r>
                </w:p>
              </w:tc>
              <w:tc>
                <w:tcPr>
                  <w:tcW w:w="1128" w:type="dxa"/>
                  <w:shd w:val="clear" w:color="auto" w:fill="auto"/>
                </w:tcPr>
                <w:p w:rsidR="00F56FCB" w:rsidRPr="00081E74" w:rsidRDefault="00F56FCB" w:rsidP="00B5632F">
                  <w:pPr>
                    <w:rPr>
                      <w:rFonts w:ascii="Calibri" w:hAnsi="Calibri" w:cs="Calibri"/>
                    </w:rPr>
                  </w:pPr>
                  <w:r w:rsidRPr="00081E74">
                    <w:rPr>
                      <w:rFonts w:ascii="Calibri" w:hAnsi="Calibri" w:cs="Calibri"/>
                    </w:rPr>
                    <w:t>White &amp; Asian</w:t>
                  </w:r>
                </w:p>
              </w:tc>
              <w:tc>
                <w:tcPr>
                  <w:tcW w:w="1131" w:type="dxa"/>
                  <w:shd w:val="clear" w:color="auto" w:fill="auto"/>
                </w:tcPr>
                <w:p w:rsidR="00F56FCB" w:rsidRPr="00081E74" w:rsidRDefault="00F56FCB" w:rsidP="00B5632F">
                  <w:pPr>
                    <w:rPr>
                      <w:rFonts w:ascii="Calibri" w:hAnsi="Calibri" w:cs="Calibri"/>
                    </w:rPr>
                  </w:pPr>
                  <w:r w:rsidRPr="00081E74">
                    <w:rPr>
                      <w:rFonts w:ascii="Calibri" w:hAnsi="Calibri" w:cs="Calibri"/>
                    </w:rPr>
                    <w:t xml:space="preserve">Other mixed </w:t>
                  </w:r>
                </w:p>
              </w:tc>
            </w:tr>
            <w:tr w:rsidR="00DC427A" w:rsidRPr="00CC7A22" w:rsidTr="00081E74">
              <w:trPr>
                <w:trHeight w:val="271"/>
              </w:trPr>
              <w:tc>
                <w:tcPr>
                  <w:tcW w:w="1128" w:type="dxa"/>
                  <w:shd w:val="clear" w:color="auto" w:fill="auto"/>
                </w:tcPr>
                <w:p w:rsidR="00F56FCB" w:rsidRPr="00081E74" w:rsidRDefault="00F56FCB" w:rsidP="00B5632F">
                  <w:pPr>
                    <w:rPr>
                      <w:rFonts w:ascii="Calibri" w:hAnsi="Calibri" w:cs="Calibri"/>
                    </w:rPr>
                  </w:pPr>
                  <w:r w:rsidRPr="00081E74">
                    <w:rPr>
                      <w:rFonts w:ascii="Calibri" w:hAnsi="Calibri" w:cs="Calibri"/>
                    </w:rPr>
                    <w:t>Practice</w:t>
                  </w:r>
                </w:p>
              </w:tc>
              <w:tc>
                <w:tcPr>
                  <w:tcW w:w="1128" w:type="dxa"/>
                  <w:shd w:val="clear" w:color="auto" w:fill="auto"/>
                </w:tcPr>
                <w:p w:rsidR="00F56FCB" w:rsidRPr="00081E74" w:rsidRDefault="00D2397B" w:rsidP="00B5632F">
                  <w:pPr>
                    <w:rPr>
                      <w:rFonts w:ascii="Calibri" w:hAnsi="Calibri" w:cs="Calibri"/>
                    </w:rPr>
                  </w:pPr>
                  <w:r>
                    <w:rPr>
                      <w:rFonts w:ascii="Calibri" w:hAnsi="Calibri" w:cs="Calibri"/>
                    </w:rPr>
                    <w:t>6551</w:t>
                  </w:r>
                </w:p>
              </w:tc>
              <w:tc>
                <w:tcPr>
                  <w:tcW w:w="1128" w:type="dxa"/>
                  <w:shd w:val="clear" w:color="auto" w:fill="auto"/>
                </w:tcPr>
                <w:p w:rsidR="00F56FCB" w:rsidRPr="00081E74" w:rsidRDefault="00D2397B" w:rsidP="00B5632F">
                  <w:pPr>
                    <w:rPr>
                      <w:rFonts w:ascii="Calibri" w:hAnsi="Calibri" w:cs="Calibri"/>
                    </w:rPr>
                  </w:pPr>
                  <w:r>
                    <w:rPr>
                      <w:rFonts w:ascii="Calibri" w:hAnsi="Calibri" w:cs="Calibri"/>
                    </w:rPr>
                    <w:t>94</w:t>
                  </w:r>
                </w:p>
              </w:tc>
              <w:tc>
                <w:tcPr>
                  <w:tcW w:w="1128" w:type="dxa"/>
                  <w:shd w:val="clear" w:color="auto" w:fill="auto"/>
                </w:tcPr>
                <w:p w:rsidR="00F56FCB" w:rsidRPr="00081E74" w:rsidRDefault="00D2397B" w:rsidP="00B5632F">
                  <w:pPr>
                    <w:rPr>
                      <w:rFonts w:ascii="Calibri" w:hAnsi="Calibri" w:cs="Calibri"/>
                    </w:rPr>
                  </w:pPr>
                  <w:r>
                    <w:rPr>
                      <w:rFonts w:ascii="Calibri" w:hAnsi="Calibri" w:cs="Calibri"/>
                    </w:rPr>
                    <w:t>1</w:t>
                  </w:r>
                </w:p>
              </w:tc>
              <w:tc>
                <w:tcPr>
                  <w:tcW w:w="1129" w:type="dxa"/>
                  <w:shd w:val="clear" w:color="auto" w:fill="auto"/>
                </w:tcPr>
                <w:p w:rsidR="00F56FCB" w:rsidRPr="00081E74" w:rsidRDefault="00D2397B" w:rsidP="00B5632F">
                  <w:pPr>
                    <w:rPr>
                      <w:rFonts w:ascii="Calibri" w:hAnsi="Calibri" w:cs="Calibri"/>
                    </w:rPr>
                  </w:pPr>
                  <w:r>
                    <w:rPr>
                      <w:rFonts w:ascii="Calibri" w:hAnsi="Calibri" w:cs="Calibri"/>
                    </w:rPr>
                    <w:t>2129</w:t>
                  </w:r>
                </w:p>
              </w:tc>
              <w:tc>
                <w:tcPr>
                  <w:tcW w:w="1128" w:type="dxa"/>
                  <w:shd w:val="clear" w:color="auto" w:fill="auto"/>
                </w:tcPr>
                <w:p w:rsidR="00F56FCB" w:rsidRPr="00081E74" w:rsidRDefault="00D2397B" w:rsidP="00B5632F">
                  <w:pPr>
                    <w:rPr>
                      <w:rFonts w:ascii="Calibri" w:hAnsi="Calibri" w:cs="Calibri"/>
                    </w:rPr>
                  </w:pPr>
                  <w:r>
                    <w:rPr>
                      <w:rFonts w:ascii="Calibri" w:hAnsi="Calibri" w:cs="Calibri"/>
                    </w:rPr>
                    <w:t>124</w:t>
                  </w:r>
                </w:p>
              </w:tc>
              <w:tc>
                <w:tcPr>
                  <w:tcW w:w="1128" w:type="dxa"/>
                  <w:shd w:val="clear" w:color="auto" w:fill="auto"/>
                </w:tcPr>
                <w:p w:rsidR="00F56FCB" w:rsidRPr="00081E74" w:rsidRDefault="00D2397B" w:rsidP="00B5632F">
                  <w:pPr>
                    <w:rPr>
                      <w:rFonts w:ascii="Calibri" w:hAnsi="Calibri" w:cs="Calibri"/>
                    </w:rPr>
                  </w:pPr>
                  <w:r>
                    <w:rPr>
                      <w:rFonts w:ascii="Calibri" w:hAnsi="Calibri" w:cs="Calibri"/>
                    </w:rPr>
                    <w:t>93</w:t>
                  </w:r>
                </w:p>
              </w:tc>
              <w:tc>
                <w:tcPr>
                  <w:tcW w:w="1128" w:type="dxa"/>
                  <w:shd w:val="clear" w:color="auto" w:fill="auto"/>
                </w:tcPr>
                <w:p w:rsidR="00F56FCB" w:rsidRPr="00081E74" w:rsidRDefault="00D2397B" w:rsidP="00B5632F">
                  <w:pPr>
                    <w:rPr>
                      <w:rFonts w:ascii="Calibri" w:hAnsi="Calibri" w:cs="Calibri"/>
                    </w:rPr>
                  </w:pPr>
                  <w:r>
                    <w:rPr>
                      <w:rFonts w:ascii="Calibri" w:hAnsi="Calibri" w:cs="Calibri"/>
                    </w:rPr>
                    <w:t>129</w:t>
                  </w:r>
                </w:p>
              </w:tc>
              <w:tc>
                <w:tcPr>
                  <w:tcW w:w="1131" w:type="dxa"/>
                  <w:shd w:val="clear" w:color="auto" w:fill="auto"/>
                </w:tcPr>
                <w:p w:rsidR="00F56FCB" w:rsidRPr="00081E74" w:rsidRDefault="00D2397B" w:rsidP="00B5632F">
                  <w:pPr>
                    <w:rPr>
                      <w:rFonts w:ascii="Calibri" w:hAnsi="Calibri" w:cs="Calibri"/>
                    </w:rPr>
                  </w:pPr>
                  <w:r>
                    <w:rPr>
                      <w:rFonts w:ascii="Calibri" w:hAnsi="Calibri" w:cs="Calibri"/>
                    </w:rPr>
                    <w:t>116</w:t>
                  </w:r>
                </w:p>
              </w:tc>
            </w:tr>
            <w:tr w:rsidR="00DC427A" w:rsidRPr="00CC7A22" w:rsidTr="00081E74">
              <w:trPr>
                <w:trHeight w:val="304"/>
              </w:trPr>
              <w:tc>
                <w:tcPr>
                  <w:tcW w:w="1128" w:type="dxa"/>
                  <w:shd w:val="clear" w:color="auto" w:fill="auto"/>
                </w:tcPr>
                <w:p w:rsidR="00F56FCB" w:rsidRPr="00081E74" w:rsidRDefault="00F56FCB" w:rsidP="00B5632F">
                  <w:pPr>
                    <w:rPr>
                      <w:rFonts w:ascii="Calibri" w:hAnsi="Calibri" w:cs="Calibri"/>
                    </w:rPr>
                  </w:pPr>
                  <w:r w:rsidRPr="00081E74">
                    <w:rPr>
                      <w:rFonts w:ascii="Calibri" w:hAnsi="Calibri" w:cs="Calibri"/>
                    </w:rPr>
                    <w:t>PPG</w:t>
                  </w:r>
                </w:p>
              </w:tc>
              <w:tc>
                <w:tcPr>
                  <w:tcW w:w="1128" w:type="dxa"/>
                  <w:shd w:val="clear" w:color="auto" w:fill="auto"/>
                </w:tcPr>
                <w:p w:rsidR="00F56FCB" w:rsidRPr="00081E74" w:rsidRDefault="00D2397B" w:rsidP="00B5632F">
                  <w:pPr>
                    <w:rPr>
                      <w:rFonts w:ascii="Calibri" w:hAnsi="Calibri" w:cs="Calibri"/>
                    </w:rPr>
                  </w:pPr>
                  <w:r>
                    <w:rPr>
                      <w:rFonts w:ascii="Calibri" w:hAnsi="Calibri" w:cs="Calibri"/>
                    </w:rPr>
                    <w:t>14</w:t>
                  </w:r>
                </w:p>
              </w:tc>
              <w:tc>
                <w:tcPr>
                  <w:tcW w:w="1128" w:type="dxa"/>
                  <w:shd w:val="clear" w:color="auto" w:fill="auto"/>
                </w:tcPr>
                <w:p w:rsidR="00F56FCB" w:rsidRPr="00081E74" w:rsidRDefault="00F56FCB" w:rsidP="00B5632F">
                  <w:pPr>
                    <w:rPr>
                      <w:rFonts w:ascii="Calibri" w:hAnsi="Calibri" w:cs="Calibri"/>
                    </w:rPr>
                  </w:pPr>
                </w:p>
              </w:tc>
              <w:tc>
                <w:tcPr>
                  <w:tcW w:w="1128" w:type="dxa"/>
                  <w:shd w:val="clear" w:color="auto" w:fill="auto"/>
                </w:tcPr>
                <w:p w:rsidR="00F56FCB" w:rsidRPr="00081E74" w:rsidRDefault="00F56FCB" w:rsidP="00B5632F">
                  <w:pPr>
                    <w:rPr>
                      <w:rFonts w:ascii="Calibri" w:hAnsi="Calibri" w:cs="Calibri"/>
                    </w:rPr>
                  </w:pPr>
                </w:p>
              </w:tc>
              <w:tc>
                <w:tcPr>
                  <w:tcW w:w="1129" w:type="dxa"/>
                  <w:shd w:val="clear" w:color="auto" w:fill="auto"/>
                </w:tcPr>
                <w:p w:rsidR="00F56FCB" w:rsidRPr="00081E74" w:rsidRDefault="00F56FCB" w:rsidP="00B5632F">
                  <w:pPr>
                    <w:rPr>
                      <w:rFonts w:ascii="Calibri" w:hAnsi="Calibri" w:cs="Calibri"/>
                    </w:rPr>
                  </w:pPr>
                </w:p>
              </w:tc>
              <w:tc>
                <w:tcPr>
                  <w:tcW w:w="1128" w:type="dxa"/>
                  <w:shd w:val="clear" w:color="auto" w:fill="auto"/>
                </w:tcPr>
                <w:p w:rsidR="00F56FCB" w:rsidRPr="00081E74" w:rsidRDefault="00F56FCB" w:rsidP="00B5632F">
                  <w:pPr>
                    <w:rPr>
                      <w:rFonts w:ascii="Calibri" w:hAnsi="Calibri" w:cs="Calibri"/>
                    </w:rPr>
                  </w:pPr>
                </w:p>
              </w:tc>
              <w:tc>
                <w:tcPr>
                  <w:tcW w:w="1128" w:type="dxa"/>
                  <w:shd w:val="clear" w:color="auto" w:fill="auto"/>
                </w:tcPr>
                <w:p w:rsidR="00F56FCB" w:rsidRPr="00081E74" w:rsidRDefault="00F56FCB" w:rsidP="00B5632F">
                  <w:pPr>
                    <w:rPr>
                      <w:rFonts w:ascii="Calibri" w:hAnsi="Calibri" w:cs="Calibri"/>
                    </w:rPr>
                  </w:pPr>
                </w:p>
              </w:tc>
              <w:tc>
                <w:tcPr>
                  <w:tcW w:w="1128" w:type="dxa"/>
                  <w:shd w:val="clear" w:color="auto" w:fill="auto"/>
                </w:tcPr>
                <w:p w:rsidR="00F56FCB" w:rsidRPr="00081E74" w:rsidRDefault="00F56FCB" w:rsidP="00B5632F">
                  <w:pPr>
                    <w:rPr>
                      <w:rFonts w:ascii="Calibri" w:hAnsi="Calibri" w:cs="Calibri"/>
                    </w:rPr>
                  </w:pPr>
                </w:p>
              </w:tc>
              <w:tc>
                <w:tcPr>
                  <w:tcW w:w="1131" w:type="dxa"/>
                  <w:shd w:val="clear" w:color="auto" w:fill="auto"/>
                </w:tcPr>
                <w:p w:rsidR="00F56FCB" w:rsidRPr="00081E74" w:rsidRDefault="00F56FCB" w:rsidP="00B5632F">
                  <w:pPr>
                    <w:rPr>
                      <w:rFonts w:ascii="Calibri" w:hAnsi="Calibri" w:cs="Calibri"/>
                    </w:rPr>
                  </w:pPr>
                </w:p>
              </w:tc>
            </w:tr>
          </w:tbl>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858"/>
              <w:gridCol w:w="914"/>
              <w:gridCol w:w="1167"/>
              <w:gridCol w:w="882"/>
              <w:gridCol w:w="852"/>
              <w:gridCol w:w="959"/>
              <w:gridCol w:w="1015"/>
              <w:gridCol w:w="929"/>
              <w:gridCol w:w="838"/>
              <w:gridCol w:w="853"/>
            </w:tblGrid>
            <w:tr w:rsidR="00DC427A" w:rsidRPr="0079726B" w:rsidTr="00081E74">
              <w:trPr>
                <w:trHeight w:val="267"/>
              </w:trPr>
              <w:tc>
                <w:tcPr>
                  <w:tcW w:w="887" w:type="dxa"/>
                  <w:shd w:val="clear" w:color="auto" w:fill="auto"/>
                </w:tcPr>
                <w:p w:rsidR="00F56FCB" w:rsidRPr="00081E74" w:rsidRDefault="00F56FCB" w:rsidP="00B5632F">
                  <w:pPr>
                    <w:rPr>
                      <w:rFonts w:ascii="Calibri" w:hAnsi="Calibri" w:cs="Calibri"/>
                    </w:rPr>
                  </w:pPr>
                </w:p>
              </w:tc>
              <w:tc>
                <w:tcPr>
                  <w:tcW w:w="4673" w:type="dxa"/>
                  <w:gridSpan w:val="5"/>
                  <w:shd w:val="clear" w:color="auto" w:fill="auto"/>
                </w:tcPr>
                <w:p w:rsidR="00F56FCB" w:rsidRPr="00081E74" w:rsidRDefault="00F56FCB" w:rsidP="00B5632F">
                  <w:pPr>
                    <w:rPr>
                      <w:rFonts w:ascii="Calibri" w:hAnsi="Calibri" w:cs="Calibri"/>
                    </w:rPr>
                  </w:pPr>
                  <w:r w:rsidRPr="00081E74">
                    <w:rPr>
                      <w:rFonts w:ascii="Calibri" w:hAnsi="Calibri" w:cs="Calibri"/>
                    </w:rPr>
                    <w:t xml:space="preserve">Asian/ Asian British </w:t>
                  </w:r>
                </w:p>
              </w:tc>
              <w:tc>
                <w:tcPr>
                  <w:tcW w:w="2903" w:type="dxa"/>
                  <w:gridSpan w:val="3"/>
                  <w:shd w:val="clear" w:color="auto" w:fill="auto"/>
                </w:tcPr>
                <w:p w:rsidR="00F56FCB" w:rsidRPr="00081E74" w:rsidRDefault="00F56FCB" w:rsidP="00B5632F">
                  <w:pPr>
                    <w:rPr>
                      <w:rFonts w:ascii="Calibri" w:hAnsi="Calibri" w:cs="Calibri"/>
                    </w:rPr>
                  </w:pPr>
                  <w:r w:rsidRPr="00081E74">
                    <w:rPr>
                      <w:rFonts w:ascii="Calibri" w:hAnsi="Calibri" w:cs="Calibri"/>
                    </w:rPr>
                    <w:t>Black/African/Caribbean/Black British</w:t>
                  </w:r>
                </w:p>
              </w:tc>
              <w:tc>
                <w:tcPr>
                  <w:tcW w:w="1691" w:type="dxa"/>
                  <w:gridSpan w:val="2"/>
                  <w:shd w:val="clear" w:color="auto" w:fill="auto"/>
                </w:tcPr>
                <w:p w:rsidR="00F56FCB" w:rsidRPr="00081E74" w:rsidRDefault="00F56FCB" w:rsidP="00B5632F">
                  <w:pPr>
                    <w:rPr>
                      <w:rFonts w:ascii="Calibri" w:hAnsi="Calibri" w:cs="Calibri"/>
                    </w:rPr>
                  </w:pPr>
                  <w:r w:rsidRPr="00081E74">
                    <w:rPr>
                      <w:rFonts w:ascii="Calibri" w:hAnsi="Calibri" w:cs="Calibri"/>
                    </w:rPr>
                    <w:t>Other</w:t>
                  </w:r>
                </w:p>
              </w:tc>
            </w:tr>
            <w:tr w:rsidR="00DC427A" w:rsidRPr="0079726B" w:rsidTr="00081E74">
              <w:trPr>
                <w:trHeight w:val="533"/>
              </w:trPr>
              <w:tc>
                <w:tcPr>
                  <w:tcW w:w="887" w:type="dxa"/>
                  <w:shd w:val="clear" w:color="auto" w:fill="auto"/>
                </w:tcPr>
                <w:p w:rsidR="00F56FCB" w:rsidRPr="00081E74" w:rsidRDefault="00F56FCB" w:rsidP="00B5632F">
                  <w:pPr>
                    <w:rPr>
                      <w:rFonts w:ascii="Calibri" w:hAnsi="Calibri" w:cs="Calibri"/>
                    </w:rPr>
                  </w:pPr>
                </w:p>
              </w:tc>
              <w:tc>
                <w:tcPr>
                  <w:tcW w:w="858" w:type="dxa"/>
                  <w:shd w:val="clear" w:color="auto" w:fill="auto"/>
                </w:tcPr>
                <w:p w:rsidR="00F56FCB" w:rsidRPr="00081E74" w:rsidRDefault="00F56FCB" w:rsidP="00B5632F">
                  <w:pPr>
                    <w:rPr>
                      <w:rFonts w:ascii="Calibri" w:hAnsi="Calibri" w:cs="Calibri"/>
                    </w:rPr>
                  </w:pPr>
                  <w:r w:rsidRPr="00081E74">
                    <w:rPr>
                      <w:rFonts w:ascii="Calibri" w:hAnsi="Calibri" w:cs="Calibri"/>
                    </w:rPr>
                    <w:t xml:space="preserve">Indian </w:t>
                  </w:r>
                </w:p>
                <w:p w:rsidR="00F56FCB" w:rsidRPr="00081E74" w:rsidRDefault="00F56FCB" w:rsidP="00B5632F">
                  <w:pPr>
                    <w:rPr>
                      <w:rFonts w:ascii="Calibri" w:hAnsi="Calibri" w:cs="Calibri"/>
                    </w:rPr>
                  </w:pPr>
                </w:p>
              </w:tc>
              <w:tc>
                <w:tcPr>
                  <w:tcW w:w="914" w:type="dxa"/>
                  <w:shd w:val="clear" w:color="auto" w:fill="auto"/>
                </w:tcPr>
                <w:p w:rsidR="00F56FCB" w:rsidRPr="00081E74" w:rsidRDefault="00F56FCB" w:rsidP="00B5632F">
                  <w:pPr>
                    <w:rPr>
                      <w:rFonts w:ascii="Calibri" w:hAnsi="Calibri" w:cs="Calibri"/>
                    </w:rPr>
                  </w:pPr>
                  <w:r w:rsidRPr="00081E74">
                    <w:rPr>
                      <w:rFonts w:ascii="Calibri" w:hAnsi="Calibri" w:cs="Calibri"/>
                    </w:rPr>
                    <w:t>Pakistani</w:t>
                  </w:r>
                </w:p>
              </w:tc>
              <w:tc>
                <w:tcPr>
                  <w:tcW w:w="1167" w:type="dxa"/>
                  <w:shd w:val="clear" w:color="auto" w:fill="auto"/>
                </w:tcPr>
                <w:p w:rsidR="00F56FCB" w:rsidRPr="00081E74" w:rsidRDefault="00F56FCB" w:rsidP="00B5632F">
                  <w:pPr>
                    <w:rPr>
                      <w:rFonts w:ascii="Calibri" w:hAnsi="Calibri" w:cs="Calibri"/>
                    </w:rPr>
                  </w:pPr>
                  <w:r w:rsidRPr="00081E74">
                    <w:rPr>
                      <w:rFonts w:ascii="Calibri" w:hAnsi="Calibri" w:cs="Calibri"/>
                    </w:rPr>
                    <w:t>Bangladeshi</w:t>
                  </w:r>
                </w:p>
              </w:tc>
              <w:tc>
                <w:tcPr>
                  <w:tcW w:w="882" w:type="dxa"/>
                  <w:shd w:val="clear" w:color="auto" w:fill="auto"/>
                </w:tcPr>
                <w:p w:rsidR="00F56FCB" w:rsidRPr="00081E74" w:rsidRDefault="00F56FCB" w:rsidP="00B5632F">
                  <w:pPr>
                    <w:rPr>
                      <w:rFonts w:ascii="Calibri" w:hAnsi="Calibri" w:cs="Calibri"/>
                    </w:rPr>
                  </w:pPr>
                  <w:r w:rsidRPr="00081E74">
                    <w:rPr>
                      <w:rFonts w:ascii="Calibri" w:hAnsi="Calibri" w:cs="Calibri"/>
                    </w:rPr>
                    <w:t>Chinese</w:t>
                  </w:r>
                </w:p>
              </w:tc>
              <w:tc>
                <w:tcPr>
                  <w:tcW w:w="852" w:type="dxa"/>
                  <w:shd w:val="clear" w:color="auto" w:fill="auto"/>
                </w:tcPr>
                <w:p w:rsidR="00F56FCB" w:rsidRPr="00081E74" w:rsidRDefault="00F56FCB" w:rsidP="00B5632F">
                  <w:pPr>
                    <w:rPr>
                      <w:rFonts w:ascii="Calibri" w:hAnsi="Calibri" w:cs="Calibri"/>
                    </w:rPr>
                  </w:pPr>
                  <w:r w:rsidRPr="00081E74">
                    <w:rPr>
                      <w:rFonts w:ascii="Calibri" w:hAnsi="Calibri" w:cs="Calibri"/>
                    </w:rPr>
                    <w:t xml:space="preserve">Other Asian </w:t>
                  </w:r>
                </w:p>
              </w:tc>
              <w:tc>
                <w:tcPr>
                  <w:tcW w:w="959" w:type="dxa"/>
                  <w:shd w:val="clear" w:color="auto" w:fill="auto"/>
                </w:tcPr>
                <w:p w:rsidR="00F56FCB" w:rsidRPr="00081E74" w:rsidRDefault="00F56FCB" w:rsidP="00B5632F">
                  <w:pPr>
                    <w:rPr>
                      <w:rFonts w:ascii="Calibri" w:hAnsi="Calibri" w:cs="Calibri"/>
                    </w:rPr>
                  </w:pPr>
                  <w:r w:rsidRPr="00081E74">
                    <w:rPr>
                      <w:rFonts w:ascii="Calibri" w:hAnsi="Calibri" w:cs="Calibri"/>
                    </w:rPr>
                    <w:t>African</w:t>
                  </w:r>
                </w:p>
              </w:tc>
              <w:tc>
                <w:tcPr>
                  <w:tcW w:w="1015" w:type="dxa"/>
                  <w:shd w:val="clear" w:color="auto" w:fill="auto"/>
                </w:tcPr>
                <w:p w:rsidR="00F56FCB" w:rsidRPr="00081E74" w:rsidRDefault="00F56FCB" w:rsidP="00B5632F">
                  <w:pPr>
                    <w:rPr>
                      <w:rFonts w:ascii="Calibri" w:hAnsi="Calibri" w:cs="Calibri"/>
                    </w:rPr>
                  </w:pPr>
                  <w:r w:rsidRPr="00081E74">
                    <w:rPr>
                      <w:rFonts w:ascii="Calibri" w:hAnsi="Calibri" w:cs="Calibri"/>
                    </w:rPr>
                    <w:t>Caribbean</w:t>
                  </w:r>
                </w:p>
              </w:tc>
              <w:tc>
                <w:tcPr>
                  <w:tcW w:w="929" w:type="dxa"/>
                  <w:shd w:val="clear" w:color="auto" w:fill="auto"/>
                </w:tcPr>
                <w:p w:rsidR="00F56FCB" w:rsidRPr="00081E74" w:rsidRDefault="00F56FCB" w:rsidP="00B5632F">
                  <w:pPr>
                    <w:rPr>
                      <w:rFonts w:ascii="Calibri" w:hAnsi="Calibri" w:cs="Calibri"/>
                    </w:rPr>
                  </w:pPr>
                  <w:r w:rsidRPr="00081E74">
                    <w:rPr>
                      <w:rFonts w:ascii="Calibri" w:hAnsi="Calibri" w:cs="Calibri"/>
                    </w:rPr>
                    <w:t>Other Black</w:t>
                  </w:r>
                </w:p>
              </w:tc>
              <w:tc>
                <w:tcPr>
                  <w:tcW w:w="838" w:type="dxa"/>
                  <w:shd w:val="clear" w:color="auto" w:fill="auto"/>
                </w:tcPr>
                <w:p w:rsidR="00F56FCB" w:rsidRPr="00081E74" w:rsidRDefault="00F56FCB" w:rsidP="00B5632F">
                  <w:pPr>
                    <w:rPr>
                      <w:rFonts w:ascii="Calibri" w:hAnsi="Calibri" w:cs="Calibri"/>
                    </w:rPr>
                  </w:pPr>
                  <w:r w:rsidRPr="00081E74">
                    <w:rPr>
                      <w:rFonts w:ascii="Calibri" w:hAnsi="Calibri" w:cs="Calibri"/>
                    </w:rPr>
                    <w:t>Arab</w:t>
                  </w:r>
                </w:p>
              </w:tc>
              <w:tc>
                <w:tcPr>
                  <w:tcW w:w="852" w:type="dxa"/>
                  <w:shd w:val="clear" w:color="auto" w:fill="auto"/>
                </w:tcPr>
                <w:p w:rsidR="00F56FCB" w:rsidRPr="00081E74" w:rsidRDefault="00F56FCB" w:rsidP="00B5632F">
                  <w:pPr>
                    <w:rPr>
                      <w:rFonts w:ascii="Calibri" w:hAnsi="Calibri" w:cs="Calibri"/>
                    </w:rPr>
                  </w:pPr>
                  <w:r w:rsidRPr="00081E74">
                    <w:rPr>
                      <w:rFonts w:ascii="Calibri" w:hAnsi="Calibri" w:cs="Calibri"/>
                    </w:rPr>
                    <w:t>Any Other</w:t>
                  </w:r>
                </w:p>
              </w:tc>
            </w:tr>
            <w:tr w:rsidR="00DC427A" w:rsidRPr="0079726B" w:rsidTr="00081E74">
              <w:trPr>
                <w:trHeight w:val="280"/>
              </w:trPr>
              <w:tc>
                <w:tcPr>
                  <w:tcW w:w="887" w:type="dxa"/>
                  <w:shd w:val="clear" w:color="auto" w:fill="auto"/>
                </w:tcPr>
                <w:p w:rsidR="00F56FCB" w:rsidRPr="00081E74" w:rsidRDefault="00F56FCB" w:rsidP="00B5632F">
                  <w:pPr>
                    <w:rPr>
                      <w:rFonts w:ascii="Calibri" w:hAnsi="Calibri" w:cs="Calibri"/>
                    </w:rPr>
                  </w:pPr>
                  <w:r w:rsidRPr="00081E74">
                    <w:rPr>
                      <w:rFonts w:ascii="Calibri" w:hAnsi="Calibri" w:cs="Calibri"/>
                    </w:rPr>
                    <w:t>Practice</w:t>
                  </w:r>
                </w:p>
              </w:tc>
              <w:tc>
                <w:tcPr>
                  <w:tcW w:w="858" w:type="dxa"/>
                  <w:shd w:val="clear" w:color="auto" w:fill="auto"/>
                </w:tcPr>
                <w:p w:rsidR="00F56FCB" w:rsidRPr="00081E74" w:rsidRDefault="00D2397B" w:rsidP="00B5632F">
                  <w:pPr>
                    <w:rPr>
                      <w:rFonts w:ascii="Calibri" w:hAnsi="Calibri" w:cs="Calibri"/>
                    </w:rPr>
                  </w:pPr>
                  <w:r>
                    <w:rPr>
                      <w:rFonts w:ascii="Calibri" w:hAnsi="Calibri" w:cs="Calibri"/>
                    </w:rPr>
                    <w:t>332</w:t>
                  </w:r>
                </w:p>
              </w:tc>
              <w:tc>
                <w:tcPr>
                  <w:tcW w:w="914" w:type="dxa"/>
                  <w:shd w:val="clear" w:color="auto" w:fill="auto"/>
                </w:tcPr>
                <w:p w:rsidR="00F56FCB" w:rsidRPr="00081E74" w:rsidRDefault="00D2397B" w:rsidP="00B5632F">
                  <w:pPr>
                    <w:rPr>
                      <w:rFonts w:ascii="Calibri" w:hAnsi="Calibri" w:cs="Calibri"/>
                    </w:rPr>
                  </w:pPr>
                  <w:r>
                    <w:rPr>
                      <w:rFonts w:ascii="Calibri" w:hAnsi="Calibri" w:cs="Calibri"/>
                    </w:rPr>
                    <w:t>73</w:t>
                  </w:r>
                </w:p>
              </w:tc>
              <w:tc>
                <w:tcPr>
                  <w:tcW w:w="1167" w:type="dxa"/>
                  <w:shd w:val="clear" w:color="auto" w:fill="auto"/>
                </w:tcPr>
                <w:p w:rsidR="00F56FCB" w:rsidRPr="00081E74" w:rsidRDefault="00D2397B" w:rsidP="00B5632F">
                  <w:pPr>
                    <w:rPr>
                      <w:rFonts w:ascii="Calibri" w:hAnsi="Calibri" w:cs="Calibri"/>
                    </w:rPr>
                  </w:pPr>
                  <w:r>
                    <w:rPr>
                      <w:rFonts w:ascii="Calibri" w:hAnsi="Calibri" w:cs="Calibri"/>
                    </w:rPr>
                    <w:t>339</w:t>
                  </w:r>
                </w:p>
              </w:tc>
              <w:tc>
                <w:tcPr>
                  <w:tcW w:w="882" w:type="dxa"/>
                  <w:shd w:val="clear" w:color="auto" w:fill="auto"/>
                </w:tcPr>
                <w:p w:rsidR="00F56FCB" w:rsidRPr="00081E74" w:rsidRDefault="00D2397B" w:rsidP="00B5632F">
                  <w:pPr>
                    <w:rPr>
                      <w:rFonts w:ascii="Calibri" w:hAnsi="Calibri" w:cs="Calibri"/>
                    </w:rPr>
                  </w:pPr>
                  <w:r>
                    <w:rPr>
                      <w:rFonts w:ascii="Calibri" w:hAnsi="Calibri" w:cs="Calibri"/>
                    </w:rPr>
                    <w:t>276</w:t>
                  </w:r>
                </w:p>
              </w:tc>
              <w:tc>
                <w:tcPr>
                  <w:tcW w:w="852" w:type="dxa"/>
                  <w:shd w:val="clear" w:color="auto" w:fill="auto"/>
                </w:tcPr>
                <w:p w:rsidR="00F56FCB" w:rsidRPr="00081E74" w:rsidRDefault="00D2397B" w:rsidP="00B5632F">
                  <w:pPr>
                    <w:rPr>
                      <w:rFonts w:ascii="Calibri" w:hAnsi="Calibri" w:cs="Calibri"/>
                    </w:rPr>
                  </w:pPr>
                  <w:r>
                    <w:rPr>
                      <w:rFonts w:ascii="Calibri" w:hAnsi="Calibri" w:cs="Calibri"/>
                    </w:rPr>
                    <w:t>306</w:t>
                  </w:r>
                </w:p>
              </w:tc>
              <w:tc>
                <w:tcPr>
                  <w:tcW w:w="959" w:type="dxa"/>
                  <w:shd w:val="clear" w:color="auto" w:fill="auto"/>
                </w:tcPr>
                <w:p w:rsidR="00F56FCB" w:rsidRPr="00081E74" w:rsidRDefault="00D2397B" w:rsidP="00B5632F">
                  <w:pPr>
                    <w:rPr>
                      <w:rFonts w:ascii="Calibri" w:hAnsi="Calibri" w:cs="Calibri"/>
                    </w:rPr>
                  </w:pPr>
                  <w:r>
                    <w:rPr>
                      <w:rFonts w:ascii="Calibri" w:hAnsi="Calibri" w:cs="Calibri"/>
                    </w:rPr>
                    <w:t>212</w:t>
                  </w:r>
                </w:p>
              </w:tc>
              <w:tc>
                <w:tcPr>
                  <w:tcW w:w="1015" w:type="dxa"/>
                  <w:shd w:val="clear" w:color="auto" w:fill="auto"/>
                </w:tcPr>
                <w:p w:rsidR="00F56FCB" w:rsidRPr="00081E74" w:rsidRDefault="00D2397B" w:rsidP="00B5632F">
                  <w:pPr>
                    <w:rPr>
                      <w:rFonts w:ascii="Calibri" w:hAnsi="Calibri" w:cs="Calibri"/>
                    </w:rPr>
                  </w:pPr>
                  <w:r>
                    <w:rPr>
                      <w:rFonts w:ascii="Calibri" w:hAnsi="Calibri" w:cs="Calibri"/>
                    </w:rPr>
                    <w:t>49</w:t>
                  </w:r>
                </w:p>
              </w:tc>
              <w:tc>
                <w:tcPr>
                  <w:tcW w:w="929" w:type="dxa"/>
                  <w:shd w:val="clear" w:color="auto" w:fill="auto"/>
                </w:tcPr>
                <w:p w:rsidR="00F56FCB" w:rsidRPr="00081E74" w:rsidRDefault="00D2397B" w:rsidP="00B5632F">
                  <w:pPr>
                    <w:rPr>
                      <w:rFonts w:ascii="Calibri" w:hAnsi="Calibri" w:cs="Calibri"/>
                    </w:rPr>
                  </w:pPr>
                  <w:r>
                    <w:rPr>
                      <w:rFonts w:ascii="Calibri" w:hAnsi="Calibri" w:cs="Calibri"/>
                    </w:rPr>
                    <w:t>34</w:t>
                  </w:r>
                </w:p>
              </w:tc>
              <w:tc>
                <w:tcPr>
                  <w:tcW w:w="838" w:type="dxa"/>
                  <w:shd w:val="clear" w:color="auto" w:fill="auto"/>
                </w:tcPr>
                <w:p w:rsidR="00F56FCB" w:rsidRPr="00081E74" w:rsidRDefault="00D2397B" w:rsidP="00B5632F">
                  <w:pPr>
                    <w:rPr>
                      <w:rFonts w:ascii="Calibri" w:hAnsi="Calibri" w:cs="Calibri"/>
                    </w:rPr>
                  </w:pPr>
                  <w:r>
                    <w:rPr>
                      <w:rFonts w:ascii="Calibri" w:hAnsi="Calibri" w:cs="Calibri"/>
                    </w:rPr>
                    <w:t>9</w:t>
                  </w:r>
                </w:p>
              </w:tc>
              <w:tc>
                <w:tcPr>
                  <w:tcW w:w="852" w:type="dxa"/>
                  <w:shd w:val="clear" w:color="auto" w:fill="auto"/>
                </w:tcPr>
                <w:p w:rsidR="00F56FCB" w:rsidRPr="00081E74" w:rsidRDefault="00D2397B" w:rsidP="00B5632F">
                  <w:pPr>
                    <w:rPr>
                      <w:rFonts w:ascii="Calibri" w:hAnsi="Calibri" w:cs="Calibri"/>
                    </w:rPr>
                  </w:pPr>
                  <w:r>
                    <w:rPr>
                      <w:rFonts w:ascii="Calibri" w:hAnsi="Calibri" w:cs="Calibri"/>
                    </w:rPr>
                    <w:t>34</w:t>
                  </w:r>
                </w:p>
              </w:tc>
            </w:tr>
            <w:tr w:rsidR="00DC427A" w:rsidRPr="0079726B" w:rsidTr="00081E74">
              <w:trPr>
                <w:trHeight w:val="280"/>
              </w:trPr>
              <w:tc>
                <w:tcPr>
                  <w:tcW w:w="887" w:type="dxa"/>
                  <w:shd w:val="clear" w:color="auto" w:fill="auto"/>
                </w:tcPr>
                <w:p w:rsidR="00F56FCB" w:rsidRPr="00081E74" w:rsidRDefault="00F56FCB" w:rsidP="00B5632F">
                  <w:pPr>
                    <w:rPr>
                      <w:rFonts w:ascii="Calibri" w:hAnsi="Calibri" w:cs="Calibri"/>
                    </w:rPr>
                  </w:pPr>
                  <w:r w:rsidRPr="00081E74">
                    <w:rPr>
                      <w:rFonts w:ascii="Calibri" w:hAnsi="Calibri" w:cs="Calibri"/>
                    </w:rPr>
                    <w:t>PPG</w:t>
                  </w:r>
                </w:p>
              </w:tc>
              <w:tc>
                <w:tcPr>
                  <w:tcW w:w="858" w:type="dxa"/>
                  <w:shd w:val="clear" w:color="auto" w:fill="auto"/>
                </w:tcPr>
                <w:p w:rsidR="00F56FCB" w:rsidRPr="00081E74" w:rsidRDefault="00F56FCB" w:rsidP="00B5632F">
                  <w:pPr>
                    <w:rPr>
                      <w:rFonts w:ascii="Calibri" w:hAnsi="Calibri" w:cs="Calibri"/>
                    </w:rPr>
                  </w:pPr>
                </w:p>
              </w:tc>
              <w:tc>
                <w:tcPr>
                  <w:tcW w:w="914" w:type="dxa"/>
                  <w:shd w:val="clear" w:color="auto" w:fill="auto"/>
                </w:tcPr>
                <w:p w:rsidR="00F56FCB" w:rsidRPr="00081E74" w:rsidRDefault="00F56FCB" w:rsidP="00B5632F">
                  <w:pPr>
                    <w:rPr>
                      <w:rFonts w:ascii="Calibri" w:hAnsi="Calibri" w:cs="Calibri"/>
                    </w:rPr>
                  </w:pPr>
                </w:p>
              </w:tc>
              <w:tc>
                <w:tcPr>
                  <w:tcW w:w="1167" w:type="dxa"/>
                  <w:shd w:val="clear" w:color="auto" w:fill="auto"/>
                </w:tcPr>
                <w:p w:rsidR="00F56FCB" w:rsidRPr="00081E74" w:rsidRDefault="00F56FCB" w:rsidP="00B5632F">
                  <w:pPr>
                    <w:rPr>
                      <w:rFonts w:ascii="Calibri" w:hAnsi="Calibri" w:cs="Calibri"/>
                    </w:rPr>
                  </w:pPr>
                </w:p>
              </w:tc>
              <w:tc>
                <w:tcPr>
                  <w:tcW w:w="882" w:type="dxa"/>
                  <w:shd w:val="clear" w:color="auto" w:fill="auto"/>
                </w:tcPr>
                <w:p w:rsidR="00F56FCB" w:rsidRPr="00081E74" w:rsidRDefault="00F56FCB" w:rsidP="00B5632F">
                  <w:pPr>
                    <w:rPr>
                      <w:rFonts w:ascii="Calibri" w:hAnsi="Calibri" w:cs="Calibri"/>
                    </w:rPr>
                  </w:pPr>
                </w:p>
              </w:tc>
              <w:tc>
                <w:tcPr>
                  <w:tcW w:w="852" w:type="dxa"/>
                  <w:shd w:val="clear" w:color="auto" w:fill="auto"/>
                </w:tcPr>
                <w:p w:rsidR="00F56FCB" w:rsidRPr="00081E74" w:rsidRDefault="00F56FCB" w:rsidP="00B5632F">
                  <w:pPr>
                    <w:rPr>
                      <w:rFonts w:ascii="Calibri" w:hAnsi="Calibri" w:cs="Calibri"/>
                    </w:rPr>
                  </w:pPr>
                </w:p>
              </w:tc>
              <w:tc>
                <w:tcPr>
                  <w:tcW w:w="959" w:type="dxa"/>
                  <w:shd w:val="clear" w:color="auto" w:fill="auto"/>
                </w:tcPr>
                <w:p w:rsidR="00F56FCB" w:rsidRPr="00081E74" w:rsidRDefault="00D2397B" w:rsidP="00B5632F">
                  <w:pPr>
                    <w:rPr>
                      <w:rFonts w:ascii="Calibri" w:hAnsi="Calibri" w:cs="Calibri"/>
                    </w:rPr>
                  </w:pPr>
                  <w:r>
                    <w:rPr>
                      <w:rFonts w:ascii="Calibri" w:hAnsi="Calibri" w:cs="Calibri"/>
                    </w:rPr>
                    <w:t>1</w:t>
                  </w:r>
                </w:p>
              </w:tc>
              <w:tc>
                <w:tcPr>
                  <w:tcW w:w="1015" w:type="dxa"/>
                  <w:shd w:val="clear" w:color="auto" w:fill="auto"/>
                </w:tcPr>
                <w:p w:rsidR="00F56FCB" w:rsidRPr="00081E74" w:rsidRDefault="00F56FCB" w:rsidP="00B5632F">
                  <w:pPr>
                    <w:rPr>
                      <w:rFonts w:ascii="Calibri" w:hAnsi="Calibri" w:cs="Calibri"/>
                    </w:rPr>
                  </w:pPr>
                </w:p>
              </w:tc>
              <w:tc>
                <w:tcPr>
                  <w:tcW w:w="929" w:type="dxa"/>
                  <w:shd w:val="clear" w:color="auto" w:fill="auto"/>
                </w:tcPr>
                <w:p w:rsidR="00F56FCB" w:rsidRPr="00081E74" w:rsidRDefault="00F56FCB" w:rsidP="00B5632F">
                  <w:pPr>
                    <w:rPr>
                      <w:rFonts w:ascii="Calibri" w:hAnsi="Calibri" w:cs="Calibri"/>
                    </w:rPr>
                  </w:pPr>
                </w:p>
              </w:tc>
              <w:tc>
                <w:tcPr>
                  <w:tcW w:w="838" w:type="dxa"/>
                  <w:shd w:val="clear" w:color="auto" w:fill="auto"/>
                </w:tcPr>
                <w:p w:rsidR="00F56FCB" w:rsidRPr="00081E74" w:rsidRDefault="00F56FCB" w:rsidP="00B5632F">
                  <w:pPr>
                    <w:rPr>
                      <w:rFonts w:ascii="Calibri" w:hAnsi="Calibri" w:cs="Calibri"/>
                    </w:rPr>
                  </w:pPr>
                </w:p>
              </w:tc>
              <w:tc>
                <w:tcPr>
                  <w:tcW w:w="852" w:type="dxa"/>
                  <w:shd w:val="clear" w:color="auto" w:fill="auto"/>
                </w:tcPr>
                <w:p w:rsidR="00F56FCB" w:rsidRPr="00081E74" w:rsidRDefault="00F56FCB" w:rsidP="00B5632F">
                  <w:pPr>
                    <w:rPr>
                      <w:rFonts w:ascii="Calibri" w:hAnsi="Calibri" w:cs="Calibri"/>
                    </w:rPr>
                  </w:pPr>
                </w:p>
              </w:tc>
            </w:tr>
          </w:tbl>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tc>
      </w:tr>
    </w:tbl>
    <w:p w:rsidR="00F56FCB" w:rsidRDefault="00F56FCB" w:rsidP="00F56FCB"/>
    <w:p w:rsidR="00F56FCB" w:rsidRDefault="00F56FCB" w:rsidP="00F56FCB"/>
    <w:p w:rsidR="00F56FCB" w:rsidRDefault="00F56FCB" w:rsidP="00F56F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F56FCB" w:rsidTr="00081E74">
        <w:tc>
          <w:tcPr>
            <w:tcW w:w="13176" w:type="dxa"/>
            <w:shd w:val="clear" w:color="auto" w:fill="auto"/>
          </w:tcPr>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r w:rsidRPr="00081E74">
              <w:rPr>
                <w:rFonts w:ascii="Calibri" w:hAnsi="Calibri" w:cs="Calibri"/>
              </w:rPr>
              <w:t xml:space="preserve">Describe steps taken to ensure that the PPG is representative of the practice population in terms of gender, age and ethnic background and other members of the practice population: </w:t>
            </w:r>
          </w:p>
          <w:p w:rsidR="00F56FCB" w:rsidRPr="00081E74" w:rsidRDefault="00F56FCB" w:rsidP="00B5632F">
            <w:pPr>
              <w:rPr>
                <w:rFonts w:ascii="Calibri" w:hAnsi="Calibri" w:cs="Calibri"/>
              </w:rPr>
            </w:pPr>
          </w:p>
          <w:p w:rsidR="00F56FCB" w:rsidRPr="00081E74" w:rsidRDefault="00D2397B" w:rsidP="00B5632F">
            <w:pPr>
              <w:rPr>
                <w:rFonts w:ascii="Calibri" w:hAnsi="Calibri" w:cs="Calibri"/>
              </w:rPr>
            </w:pPr>
            <w:r>
              <w:rPr>
                <w:rFonts w:ascii="Calibri" w:hAnsi="Calibri" w:cs="Calibri"/>
              </w:rPr>
              <w:t>The Patient Participation Group information is on our website with copies of previous meeting minutes for patients to read.  The PPG is also included in our Practice Leaflet.  We now have noticeboards, in the upstairs waiting room and the downstairs waiting room, in the surgery to inform patients of the date of the next meeting and minutes from the last meeting.  Also posters of next meeting in front reception.  It was felt that patients should join themselves rather than target specific groups.</w:t>
            </w: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tc>
      </w:tr>
      <w:tr w:rsidR="00F56FCB" w:rsidTr="00081E74">
        <w:tc>
          <w:tcPr>
            <w:tcW w:w="13176" w:type="dxa"/>
            <w:shd w:val="clear" w:color="auto" w:fill="auto"/>
          </w:tcPr>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r w:rsidRPr="00081E74">
              <w:rPr>
                <w:rFonts w:ascii="Calibri" w:hAnsi="Calibri" w:cs="Calibri"/>
              </w:rPr>
              <w:t xml:space="preserve">Are there any specific characteristics of your practice population which means that other groups should be included in the PPG? </w:t>
            </w:r>
          </w:p>
          <w:p w:rsidR="00F56FCB" w:rsidRPr="00081E74" w:rsidRDefault="00F56FCB" w:rsidP="00B5632F">
            <w:pPr>
              <w:rPr>
                <w:rFonts w:ascii="Calibri" w:hAnsi="Calibri" w:cs="Calibri"/>
              </w:rPr>
            </w:pPr>
            <w:r w:rsidRPr="00081E74">
              <w:rPr>
                <w:rFonts w:ascii="Calibri" w:hAnsi="Calibri" w:cs="Calibri"/>
              </w:rPr>
              <w:t xml:space="preserve">e.g. a large student population, significant number of jobseekers, large numbers of nursing homes, or a LGBT (Lesbian Gay Bisexual Transgender) community? YES/NO </w:t>
            </w:r>
          </w:p>
          <w:p w:rsidR="00F56FCB" w:rsidRPr="00081E74" w:rsidRDefault="00F56FCB" w:rsidP="00B5632F">
            <w:pPr>
              <w:rPr>
                <w:rFonts w:ascii="Calibri" w:hAnsi="Calibri" w:cs="Calibri"/>
              </w:rPr>
            </w:pPr>
            <w:r w:rsidRPr="00081E74">
              <w:rPr>
                <w:rFonts w:ascii="Calibri" w:hAnsi="Calibri" w:cs="Calibri"/>
              </w:rPr>
              <w:t xml:space="preserve"> </w:t>
            </w:r>
            <w:r w:rsidRPr="00081E74">
              <w:rPr>
                <w:rFonts w:ascii="Calibri" w:hAnsi="Calibri" w:cs="Calibri"/>
              </w:rPr>
              <w:tab/>
            </w:r>
            <w:r w:rsidR="00D2397B">
              <w:rPr>
                <w:rFonts w:ascii="Calibri" w:hAnsi="Calibri" w:cs="Calibri"/>
              </w:rPr>
              <w:t>No</w:t>
            </w:r>
          </w:p>
          <w:p w:rsidR="00F56FCB" w:rsidRPr="00081E74" w:rsidRDefault="00F56FCB" w:rsidP="00B5632F">
            <w:pPr>
              <w:rPr>
                <w:rFonts w:ascii="Calibri" w:hAnsi="Calibri" w:cs="Calibri"/>
              </w:rPr>
            </w:pPr>
          </w:p>
          <w:p w:rsidR="00D2397B" w:rsidRDefault="00D2397B" w:rsidP="00B5632F">
            <w:pPr>
              <w:rPr>
                <w:rFonts w:ascii="Calibri" w:hAnsi="Calibri" w:cs="Calibri"/>
              </w:rPr>
            </w:pPr>
          </w:p>
          <w:p w:rsidR="00D2397B" w:rsidRDefault="00D2397B" w:rsidP="00B5632F">
            <w:pPr>
              <w:rPr>
                <w:rFonts w:ascii="Calibri" w:hAnsi="Calibri" w:cs="Calibri"/>
              </w:rPr>
            </w:pPr>
          </w:p>
          <w:p w:rsidR="00F56FCB" w:rsidRPr="00081E74" w:rsidRDefault="00F56FCB" w:rsidP="00B5632F">
            <w:pPr>
              <w:rPr>
                <w:rFonts w:ascii="Calibri" w:hAnsi="Calibri" w:cs="Calibri"/>
              </w:rPr>
            </w:pPr>
            <w:r w:rsidRPr="00081E74">
              <w:rPr>
                <w:rFonts w:ascii="Calibri" w:hAnsi="Calibri" w:cs="Calibri"/>
              </w:rPr>
              <w:lastRenderedPageBreak/>
              <w:t xml:space="preserve"> If you have answered yes, please outline measures taken to include those specific groups and whether those measures were successful: </w:t>
            </w:r>
          </w:p>
          <w:p w:rsidR="00F56FCB" w:rsidRPr="00081E74" w:rsidRDefault="00F56FCB" w:rsidP="00B5632F">
            <w:pPr>
              <w:rPr>
                <w:rFonts w:ascii="Calibri" w:hAnsi="Calibri" w:cs="Calibri"/>
              </w:rPr>
            </w:pPr>
            <w:r w:rsidRPr="00081E74">
              <w:rPr>
                <w:rFonts w:ascii="Calibri" w:hAnsi="Calibri" w:cs="Calibri"/>
              </w:rPr>
              <w:t xml:space="preserve"> </w:t>
            </w:r>
            <w:r w:rsidRPr="00081E74">
              <w:rPr>
                <w:rFonts w:ascii="Calibri" w:hAnsi="Calibri" w:cs="Calibri"/>
              </w:rPr>
              <w:tab/>
            </w:r>
          </w:p>
          <w:p w:rsidR="00F56FCB" w:rsidRPr="00081E74" w:rsidRDefault="00F56FCB" w:rsidP="00B5632F">
            <w:pPr>
              <w:rPr>
                <w:rFonts w:ascii="Calibri" w:hAnsi="Calibri" w:cs="Calibri"/>
              </w:rPr>
            </w:pPr>
            <w:r w:rsidRPr="00081E74">
              <w:rPr>
                <w:rFonts w:ascii="Calibri" w:hAnsi="Calibri" w:cs="Calibri"/>
              </w:rPr>
              <w:t xml:space="preserve"> </w:t>
            </w:r>
            <w:r w:rsidRPr="00081E74">
              <w:rPr>
                <w:rFonts w:ascii="Calibri" w:hAnsi="Calibri" w:cs="Calibri"/>
              </w:rPr>
              <w:tab/>
            </w: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tc>
      </w:tr>
    </w:tbl>
    <w:p w:rsidR="00F56FCB" w:rsidRDefault="00F56FCB" w:rsidP="00F56FCB"/>
    <w:p w:rsidR="00F56FCB" w:rsidRDefault="00F56FCB" w:rsidP="00F56FCB"/>
    <w:p w:rsidR="00F56FCB" w:rsidRDefault="00F56FCB" w:rsidP="00F56FCB"/>
    <w:p w:rsidR="00F56FCB" w:rsidRDefault="00F56FCB" w:rsidP="00F56FCB"/>
    <w:p w:rsidR="00F56FCB" w:rsidRDefault="00F56FCB" w:rsidP="00F56FCB">
      <w:r>
        <w:t xml:space="preserve"> </w:t>
      </w:r>
      <w:r>
        <w:tab/>
      </w:r>
    </w:p>
    <w:p w:rsidR="00F56FCB" w:rsidRPr="00081E74" w:rsidRDefault="00F56FCB" w:rsidP="00F56FCB">
      <w:pPr>
        <w:rPr>
          <w:rFonts w:ascii="Calibri" w:hAnsi="Calibri" w:cs="Calibri"/>
          <w:b/>
        </w:rPr>
      </w:pPr>
      <w:r w:rsidRPr="00081E74">
        <w:rPr>
          <w:rFonts w:ascii="Calibri" w:hAnsi="Calibri" w:cs="Calibri"/>
          <w:b/>
        </w:rPr>
        <w:t xml:space="preserve"> 2. Review of patient feedback </w:t>
      </w:r>
    </w:p>
    <w:p w:rsidR="00F56FCB" w:rsidRDefault="00F56FCB" w:rsidP="00F56FCB">
      <w:r>
        <w:t xml:space="preserve"> </w:t>
      </w:r>
    </w:p>
    <w:p w:rsidR="00F56FCB" w:rsidRDefault="00F56FCB" w:rsidP="00F56FCB">
      <w:r>
        <w:t xml:space="preserve"> </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F56FCB" w:rsidTr="00081E74">
        <w:tc>
          <w:tcPr>
            <w:tcW w:w="13176" w:type="dxa"/>
            <w:shd w:val="clear" w:color="auto" w:fill="auto"/>
          </w:tcPr>
          <w:p w:rsidR="00F56FCB" w:rsidRPr="00081E74" w:rsidRDefault="00F56FCB" w:rsidP="00B5632F">
            <w:pPr>
              <w:rPr>
                <w:rFonts w:ascii="Calibri" w:hAnsi="Calibri" w:cs="Calibri"/>
              </w:rPr>
            </w:pPr>
            <w:r w:rsidRPr="00081E74">
              <w:rPr>
                <w:rFonts w:ascii="Calibri" w:hAnsi="Calibri" w:cs="Calibri"/>
              </w:rPr>
              <w:t>Outline the sources of feedback that were reviewed during the year:</w:t>
            </w:r>
          </w:p>
          <w:p w:rsidR="00F56FCB" w:rsidRPr="00081E74" w:rsidRDefault="00F56FCB" w:rsidP="00B5632F">
            <w:pPr>
              <w:rPr>
                <w:rFonts w:ascii="Calibri" w:hAnsi="Calibri" w:cs="Calibri"/>
              </w:rPr>
            </w:pPr>
          </w:p>
          <w:p w:rsidR="00F56FCB" w:rsidRDefault="00D2397B" w:rsidP="00B5632F">
            <w:pPr>
              <w:rPr>
                <w:rFonts w:ascii="Calibri" w:hAnsi="Calibri" w:cs="Calibri"/>
              </w:rPr>
            </w:pPr>
            <w:r>
              <w:rPr>
                <w:rFonts w:ascii="Calibri" w:hAnsi="Calibri" w:cs="Calibri"/>
              </w:rPr>
              <w:t xml:space="preserve">The Patient Participation Group has been discussing the Patient Survey over the last year and attending meetings of the PPG Cam Health Group (Local Commissioning Group).  This was to see if the Survey could contain the same questions to be asked in all surgeries.  It was found that not all questions fitted in with the surgeries in question.  </w:t>
            </w:r>
          </w:p>
          <w:p w:rsidR="00D2397B" w:rsidRDefault="00D2397B" w:rsidP="00B5632F">
            <w:pPr>
              <w:rPr>
                <w:rFonts w:ascii="Calibri" w:hAnsi="Calibri" w:cs="Calibri"/>
              </w:rPr>
            </w:pPr>
          </w:p>
          <w:p w:rsidR="00D2397B" w:rsidRPr="00081E74" w:rsidRDefault="00D2397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tc>
      </w:tr>
      <w:tr w:rsidR="00F56FCB" w:rsidTr="00081E74">
        <w:tc>
          <w:tcPr>
            <w:tcW w:w="13176" w:type="dxa"/>
            <w:shd w:val="clear" w:color="auto" w:fill="auto"/>
          </w:tcPr>
          <w:p w:rsidR="00F56FCB" w:rsidRPr="00081E74" w:rsidRDefault="00F56FCB" w:rsidP="00B5632F">
            <w:pPr>
              <w:rPr>
                <w:rFonts w:ascii="Calibri" w:hAnsi="Calibri" w:cs="Calibri"/>
              </w:rPr>
            </w:pPr>
            <w:r w:rsidRPr="00081E74">
              <w:rPr>
                <w:rFonts w:ascii="Calibri" w:hAnsi="Calibri" w:cs="Calibri"/>
              </w:rPr>
              <w:t>How frequently were these reviewed with the PPG?</w:t>
            </w:r>
          </w:p>
          <w:p w:rsidR="00F56FCB" w:rsidRPr="00081E74" w:rsidRDefault="00F56FCB" w:rsidP="00B5632F">
            <w:pPr>
              <w:rPr>
                <w:rFonts w:ascii="Calibri" w:hAnsi="Calibri" w:cs="Calibri"/>
              </w:rPr>
            </w:pPr>
          </w:p>
          <w:p w:rsidR="00F56FCB" w:rsidRPr="00081E74" w:rsidRDefault="00D2397B" w:rsidP="00B5632F">
            <w:pPr>
              <w:rPr>
                <w:rFonts w:ascii="Calibri" w:hAnsi="Calibri" w:cs="Calibri"/>
              </w:rPr>
            </w:pPr>
            <w:r>
              <w:rPr>
                <w:rFonts w:ascii="Calibri" w:hAnsi="Calibri" w:cs="Calibri"/>
              </w:rPr>
              <w:t>Patient Survey was discussed at each meeting including a report from the member of the group who attended each Cam Health meeting.</w:t>
            </w: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tc>
      </w:tr>
    </w:tbl>
    <w:p w:rsidR="00F56FCB" w:rsidRDefault="00F56FCB" w:rsidP="00F56FCB"/>
    <w:p w:rsidR="00F56FCB" w:rsidRDefault="00F56FCB" w:rsidP="00F56FCB">
      <w:r>
        <w:t xml:space="preserve">   </w:t>
      </w:r>
      <w:r>
        <w:tab/>
      </w:r>
    </w:p>
    <w:p w:rsidR="00F56FCB" w:rsidRDefault="00F56FCB" w:rsidP="00F56FCB">
      <w:r>
        <w:t xml:space="preserve"> </w:t>
      </w:r>
    </w:p>
    <w:p w:rsidR="00F56FCB" w:rsidRDefault="00F56FCB" w:rsidP="00F56FCB"/>
    <w:p w:rsidR="00F56FCB" w:rsidRDefault="00F56FCB" w:rsidP="00F56FCB"/>
    <w:p w:rsidR="00F56FCB" w:rsidRDefault="00F56FCB" w:rsidP="00F56FCB"/>
    <w:p w:rsidR="00F56FCB" w:rsidRDefault="00F56FCB" w:rsidP="00F56FCB"/>
    <w:p w:rsidR="00D2397B" w:rsidRDefault="00D2397B" w:rsidP="00F56FCB"/>
    <w:p w:rsidR="00F56FCB" w:rsidRPr="00D60B97" w:rsidRDefault="00F56FCB" w:rsidP="00F56FCB">
      <w:pPr>
        <w:rPr>
          <w:rFonts w:cs="Times New Roman"/>
        </w:rPr>
      </w:pPr>
    </w:p>
    <w:p w:rsidR="00F56FCB" w:rsidRPr="00081E74" w:rsidRDefault="00F56FCB" w:rsidP="00F56FCB">
      <w:pPr>
        <w:widowControl w:val="0"/>
        <w:numPr>
          <w:ilvl w:val="0"/>
          <w:numId w:val="34"/>
        </w:numPr>
        <w:overflowPunct/>
        <w:textAlignment w:val="auto"/>
        <w:rPr>
          <w:rFonts w:ascii="Calibri" w:hAnsi="Calibri" w:cs="Calibri"/>
          <w:b/>
        </w:rPr>
      </w:pPr>
      <w:r w:rsidRPr="00081E74">
        <w:rPr>
          <w:rFonts w:ascii="Calibri" w:hAnsi="Calibri" w:cs="Calibri"/>
          <w:b/>
        </w:rPr>
        <w:lastRenderedPageBreak/>
        <w:t xml:space="preserve">Action plan priority areas and implementation </w:t>
      </w:r>
    </w:p>
    <w:p w:rsidR="00F56FCB" w:rsidRPr="00081E74" w:rsidRDefault="00F56FCB" w:rsidP="00F56FCB">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F56FCB" w:rsidTr="00081E74">
        <w:tc>
          <w:tcPr>
            <w:tcW w:w="13176" w:type="dxa"/>
            <w:shd w:val="clear" w:color="auto" w:fill="548DD4"/>
          </w:tcPr>
          <w:p w:rsidR="00F56FCB" w:rsidRPr="00081E74" w:rsidRDefault="00F56FCB" w:rsidP="00B5632F">
            <w:pPr>
              <w:rPr>
                <w:rFonts w:ascii="Calibri" w:hAnsi="Calibri" w:cs="Calibri"/>
                <w:b/>
                <w:color w:val="FFFFFF"/>
              </w:rPr>
            </w:pPr>
          </w:p>
          <w:p w:rsidR="00F56FCB" w:rsidRPr="00081E74" w:rsidRDefault="00F56FCB" w:rsidP="00B5632F">
            <w:pPr>
              <w:rPr>
                <w:rFonts w:ascii="Calibri" w:hAnsi="Calibri" w:cs="Calibri"/>
                <w:b/>
                <w:color w:val="FFFFFF"/>
              </w:rPr>
            </w:pPr>
            <w:r w:rsidRPr="00081E74">
              <w:rPr>
                <w:rFonts w:ascii="Calibri" w:hAnsi="Calibri" w:cs="Calibri"/>
                <w:b/>
                <w:color w:val="FFFFFF"/>
              </w:rPr>
              <w:t>Priority area 1</w:t>
            </w:r>
          </w:p>
        </w:tc>
      </w:tr>
      <w:tr w:rsidR="00F56FCB" w:rsidTr="00081E74">
        <w:tc>
          <w:tcPr>
            <w:tcW w:w="13176" w:type="dxa"/>
            <w:shd w:val="clear" w:color="auto" w:fill="auto"/>
          </w:tcPr>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r w:rsidRPr="00081E74">
              <w:rPr>
                <w:rFonts w:ascii="Calibri" w:hAnsi="Calibri" w:cs="Calibri"/>
              </w:rPr>
              <w:t xml:space="preserve"> Description of priority area: </w:t>
            </w:r>
          </w:p>
          <w:p w:rsidR="00F56FCB" w:rsidRPr="00081E74" w:rsidRDefault="00F56FCB" w:rsidP="00B5632F">
            <w:pPr>
              <w:rPr>
                <w:rFonts w:ascii="Calibri" w:hAnsi="Calibri" w:cs="Calibri"/>
              </w:rPr>
            </w:pPr>
          </w:p>
          <w:p w:rsidR="00F56FCB" w:rsidRPr="00081E74" w:rsidRDefault="00D2397B" w:rsidP="00B5632F">
            <w:pPr>
              <w:rPr>
                <w:rFonts w:ascii="Calibri" w:hAnsi="Calibri" w:cs="Calibri"/>
              </w:rPr>
            </w:pPr>
            <w:r>
              <w:rPr>
                <w:rFonts w:ascii="Calibri" w:hAnsi="Calibri" w:cs="Calibri"/>
              </w:rPr>
              <w:t>Patient Survey</w:t>
            </w: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b/>
              </w:rPr>
            </w:pPr>
          </w:p>
        </w:tc>
      </w:tr>
      <w:tr w:rsidR="00F56FCB" w:rsidTr="00081E74">
        <w:tc>
          <w:tcPr>
            <w:tcW w:w="13176" w:type="dxa"/>
            <w:shd w:val="clear" w:color="auto" w:fill="auto"/>
          </w:tcPr>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r w:rsidRPr="00081E74">
              <w:rPr>
                <w:rFonts w:ascii="Calibri" w:hAnsi="Calibri" w:cs="Calibri"/>
              </w:rPr>
              <w:t xml:space="preserve"> What actions were taken to address the priority? </w:t>
            </w:r>
          </w:p>
          <w:p w:rsidR="00F56FCB" w:rsidRPr="00081E74" w:rsidRDefault="00F56FCB" w:rsidP="00B5632F">
            <w:pPr>
              <w:rPr>
                <w:rFonts w:ascii="Calibri" w:hAnsi="Calibri" w:cs="Calibri"/>
              </w:rPr>
            </w:pPr>
          </w:p>
          <w:p w:rsidR="00F56FCB" w:rsidRPr="00081E74" w:rsidRDefault="00D2397B" w:rsidP="00B5632F">
            <w:pPr>
              <w:rPr>
                <w:rFonts w:ascii="Calibri" w:hAnsi="Calibri" w:cs="Calibri"/>
              </w:rPr>
            </w:pPr>
            <w:r>
              <w:rPr>
                <w:rFonts w:ascii="Calibri" w:hAnsi="Calibri" w:cs="Calibri"/>
              </w:rPr>
              <w:t xml:space="preserve">This was talked about at each meeting and a member of the group attended the Cam Health meetings with members from the other 8 surgeries in the group.  </w:t>
            </w: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b/>
              </w:rPr>
            </w:pPr>
          </w:p>
        </w:tc>
      </w:tr>
      <w:tr w:rsidR="00F56FCB" w:rsidTr="00081E74">
        <w:tc>
          <w:tcPr>
            <w:tcW w:w="13176" w:type="dxa"/>
            <w:shd w:val="clear" w:color="auto" w:fill="auto"/>
          </w:tcPr>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r w:rsidRPr="00081E74">
              <w:rPr>
                <w:rFonts w:ascii="Calibri" w:hAnsi="Calibri" w:cs="Calibri"/>
              </w:rPr>
              <w:t>Result of actions and impact on patients and carers (including how publicised):</w:t>
            </w: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D2397B" w:rsidRDefault="00D2397B" w:rsidP="00D2397B">
            <w:pPr>
              <w:rPr>
                <w:rFonts w:ascii="Calibri" w:hAnsi="Calibri" w:cs="Calibri"/>
              </w:rPr>
            </w:pPr>
            <w:r>
              <w:rPr>
                <w:rFonts w:ascii="Calibri" w:hAnsi="Calibri" w:cs="Calibri"/>
              </w:rPr>
              <w:t>Over the year they tried to come up with a survey with the same questions for each surgery.  This was so they could compare the results of one surgery against another.  Although most of the questions were ok there were some that did not fit or some of the surgeries wanted others put in.  However what was agreed was that it would be best practice for the patient surveys to take place every 3 years and not yearly and the next one should be in 2017.</w:t>
            </w:r>
          </w:p>
          <w:p w:rsidR="00D2397B" w:rsidRDefault="00D2397B" w:rsidP="00D2397B">
            <w:pPr>
              <w:rPr>
                <w:rFonts w:ascii="Calibri" w:hAnsi="Calibri" w:cs="Calibri"/>
              </w:rPr>
            </w:pPr>
          </w:p>
          <w:p w:rsidR="00D2397B" w:rsidRPr="00081E74" w:rsidRDefault="00D2397B" w:rsidP="00D2397B">
            <w:pPr>
              <w:rPr>
                <w:rFonts w:ascii="Calibri" w:hAnsi="Calibri" w:cs="Calibri"/>
              </w:rPr>
            </w:pPr>
            <w:r>
              <w:rPr>
                <w:rFonts w:ascii="Calibri" w:hAnsi="Calibri" w:cs="Calibri"/>
              </w:rPr>
              <w:t>Our GPs would like to run this survey yearly so this information will be taken to the next PPG meeting.</w:t>
            </w: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b/>
              </w:rPr>
            </w:pPr>
          </w:p>
        </w:tc>
      </w:tr>
      <w:tr w:rsidR="00F56FCB" w:rsidTr="00081E74">
        <w:tc>
          <w:tcPr>
            <w:tcW w:w="13176" w:type="dxa"/>
            <w:shd w:val="clear" w:color="auto" w:fill="548DD4"/>
          </w:tcPr>
          <w:p w:rsidR="00F56FCB" w:rsidRPr="00081E74" w:rsidRDefault="00F56FCB" w:rsidP="00B5632F">
            <w:pPr>
              <w:rPr>
                <w:rFonts w:ascii="Calibri" w:hAnsi="Calibri" w:cs="Calibri"/>
                <w:color w:val="FFFFFF"/>
              </w:rPr>
            </w:pPr>
          </w:p>
          <w:p w:rsidR="00F56FCB" w:rsidRPr="00081E74" w:rsidRDefault="00F56FCB" w:rsidP="00B5632F">
            <w:pPr>
              <w:rPr>
                <w:rFonts w:ascii="Calibri" w:hAnsi="Calibri" w:cs="Calibri"/>
                <w:color w:val="FFFFFF"/>
              </w:rPr>
            </w:pPr>
            <w:r w:rsidRPr="00081E74">
              <w:rPr>
                <w:rFonts w:ascii="Calibri" w:hAnsi="Calibri" w:cs="Calibri"/>
                <w:color w:val="FFFFFF"/>
              </w:rPr>
              <w:t>Priority area 2</w:t>
            </w:r>
          </w:p>
        </w:tc>
      </w:tr>
      <w:tr w:rsidR="00F56FCB" w:rsidTr="00081E74">
        <w:tc>
          <w:tcPr>
            <w:tcW w:w="13176" w:type="dxa"/>
            <w:shd w:val="clear" w:color="auto" w:fill="auto"/>
          </w:tcPr>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r w:rsidRPr="00081E74">
              <w:rPr>
                <w:rFonts w:ascii="Calibri" w:hAnsi="Calibri" w:cs="Calibri"/>
              </w:rPr>
              <w:t>Description of priority area:</w:t>
            </w:r>
          </w:p>
          <w:p w:rsidR="00F56FCB" w:rsidRPr="00081E74" w:rsidRDefault="00F56FCB" w:rsidP="00B5632F">
            <w:pPr>
              <w:rPr>
                <w:rFonts w:ascii="Calibri" w:hAnsi="Calibri" w:cs="Calibri"/>
              </w:rPr>
            </w:pPr>
          </w:p>
          <w:p w:rsidR="00AF2640" w:rsidRPr="00D2397B" w:rsidRDefault="00D2397B" w:rsidP="00B5632F">
            <w:pPr>
              <w:rPr>
                <w:rFonts w:ascii="Calibri" w:hAnsi="Calibri" w:cs="Calibri"/>
              </w:rPr>
            </w:pPr>
            <w:r>
              <w:rPr>
                <w:rFonts w:ascii="Calibri" w:hAnsi="Calibri" w:cs="Calibri"/>
              </w:rPr>
              <w:t>The Patient Participation Group has discussed Carers and have 2 organisations come to the meetings</w:t>
            </w:r>
          </w:p>
          <w:p w:rsidR="00AF2640" w:rsidRPr="00081E74" w:rsidRDefault="00AF2640" w:rsidP="00B5632F">
            <w:pPr>
              <w:rPr>
                <w:rFonts w:ascii="Calibri" w:hAnsi="Calibri" w:cs="Calibri"/>
                <w:b/>
              </w:rPr>
            </w:pPr>
          </w:p>
          <w:p w:rsidR="00F56FCB" w:rsidRPr="00081E74" w:rsidRDefault="00F56FCB" w:rsidP="00B5632F">
            <w:pPr>
              <w:rPr>
                <w:rFonts w:ascii="Calibri" w:hAnsi="Calibri" w:cs="Calibri"/>
                <w:b/>
              </w:rPr>
            </w:pPr>
          </w:p>
        </w:tc>
      </w:tr>
      <w:tr w:rsidR="00F56FCB" w:rsidTr="00081E74">
        <w:tc>
          <w:tcPr>
            <w:tcW w:w="13176" w:type="dxa"/>
            <w:shd w:val="clear" w:color="auto" w:fill="auto"/>
          </w:tcPr>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r w:rsidRPr="00081E74">
              <w:rPr>
                <w:rFonts w:ascii="Calibri" w:hAnsi="Calibri" w:cs="Calibri"/>
              </w:rPr>
              <w:t xml:space="preserve">What actions were taken to address the priority? </w:t>
            </w:r>
          </w:p>
          <w:p w:rsidR="00F56FCB" w:rsidRPr="00081E74" w:rsidRDefault="00F56FCB" w:rsidP="00B5632F">
            <w:pPr>
              <w:rPr>
                <w:rFonts w:ascii="Calibri" w:hAnsi="Calibri" w:cs="Calibri"/>
              </w:rPr>
            </w:pPr>
          </w:p>
          <w:p w:rsidR="00F56FCB" w:rsidRDefault="00D2397B" w:rsidP="00B5632F">
            <w:pPr>
              <w:rPr>
                <w:rFonts w:ascii="Calibri" w:hAnsi="Calibri" w:cs="Calibri"/>
              </w:rPr>
            </w:pPr>
            <w:r>
              <w:rPr>
                <w:rFonts w:ascii="Calibri" w:hAnsi="Calibri" w:cs="Calibri"/>
              </w:rPr>
              <w:t>A speaker from Care Network Cambridgeshire attended the meeting on June 5.</w:t>
            </w:r>
          </w:p>
          <w:p w:rsidR="00D2397B" w:rsidRDefault="00D2397B" w:rsidP="00B5632F">
            <w:pPr>
              <w:rPr>
                <w:rFonts w:ascii="Calibri" w:hAnsi="Calibri" w:cs="Calibri"/>
              </w:rPr>
            </w:pPr>
          </w:p>
          <w:p w:rsidR="00F56FCB" w:rsidRPr="00D2397B" w:rsidRDefault="00D2397B" w:rsidP="00B5632F">
            <w:pPr>
              <w:rPr>
                <w:rFonts w:ascii="Calibri" w:hAnsi="Calibri" w:cs="Calibri"/>
              </w:rPr>
            </w:pPr>
            <w:r>
              <w:rPr>
                <w:rFonts w:ascii="Calibri" w:hAnsi="Calibri" w:cs="Calibri"/>
              </w:rPr>
              <w:t>A speaker from the Carers Trust attended the meeting on January 15</w:t>
            </w:r>
          </w:p>
          <w:p w:rsidR="00F56FCB" w:rsidRPr="00081E74" w:rsidRDefault="00F56FCB" w:rsidP="00B5632F">
            <w:pPr>
              <w:rPr>
                <w:rFonts w:ascii="Calibri" w:hAnsi="Calibri" w:cs="Calibri"/>
                <w:b/>
              </w:rPr>
            </w:pPr>
          </w:p>
          <w:p w:rsidR="00F56FCB" w:rsidRPr="00081E74" w:rsidRDefault="00F56FCB" w:rsidP="00B5632F">
            <w:pPr>
              <w:rPr>
                <w:rFonts w:ascii="Calibri" w:hAnsi="Calibri" w:cs="Calibri"/>
                <w:b/>
              </w:rPr>
            </w:pPr>
          </w:p>
          <w:p w:rsidR="00F56FCB" w:rsidRPr="00081E74" w:rsidRDefault="00F56FCB" w:rsidP="00B5632F">
            <w:pPr>
              <w:rPr>
                <w:rFonts w:ascii="Calibri" w:hAnsi="Calibri" w:cs="Calibri"/>
                <w:b/>
              </w:rPr>
            </w:pPr>
          </w:p>
        </w:tc>
      </w:tr>
      <w:tr w:rsidR="00F56FCB" w:rsidTr="00081E74">
        <w:tc>
          <w:tcPr>
            <w:tcW w:w="13176" w:type="dxa"/>
            <w:shd w:val="clear" w:color="auto" w:fill="auto"/>
          </w:tcPr>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r w:rsidRPr="00081E74">
              <w:rPr>
                <w:rFonts w:ascii="Calibri" w:hAnsi="Calibri" w:cs="Calibri"/>
              </w:rPr>
              <w:t>Result of actions and impact on patients and carers (including how publicised):</w:t>
            </w:r>
          </w:p>
          <w:p w:rsidR="00F56FCB" w:rsidRPr="00081E74" w:rsidRDefault="00F56FCB" w:rsidP="00B5632F">
            <w:pPr>
              <w:rPr>
                <w:rFonts w:ascii="Calibri" w:hAnsi="Calibri" w:cs="Calibri"/>
              </w:rPr>
            </w:pPr>
          </w:p>
          <w:p w:rsidR="00F56FCB" w:rsidRDefault="00D2397B" w:rsidP="00B5632F">
            <w:pPr>
              <w:rPr>
                <w:rFonts w:ascii="Calibri" w:hAnsi="Calibri" w:cs="Calibri"/>
              </w:rPr>
            </w:pPr>
            <w:r>
              <w:rPr>
                <w:rFonts w:ascii="Calibri" w:hAnsi="Calibri" w:cs="Calibri"/>
              </w:rPr>
              <w:t>The speaker from Care Network Cambridgeshire talked about this voluntary service where help is provided for shopping, collecting prescriptions and help in the home.  This is provided free for up to 3 weeks to help avoid unnecessary hospital admissions.  Leaflets were left for display in the waiting rooms and information put on the notice boards.</w:t>
            </w:r>
          </w:p>
          <w:p w:rsidR="00D2397B" w:rsidRDefault="00D2397B" w:rsidP="00B5632F">
            <w:pPr>
              <w:rPr>
                <w:rFonts w:ascii="Calibri" w:hAnsi="Calibri" w:cs="Calibri"/>
              </w:rPr>
            </w:pPr>
          </w:p>
          <w:p w:rsidR="00D2397B" w:rsidRPr="00081E74" w:rsidRDefault="00D2397B" w:rsidP="00B5632F">
            <w:pPr>
              <w:rPr>
                <w:rFonts w:ascii="Calibri" w:hAnsi="Calibri" w:cs="Calibri"/>
              </w:rPr>
            </w:pPr>
            <w:r>
              <w:rPr>
                <w:rFonts w:ascii="Calibri" w:hAnsi="Calibri" w:cs="Calibri"/>
              </w:rPr>
              <w:t>The speaker from the Carers  Trust talked about Carers being able to have a Carer’s prescription from the GPs.  The Carers Trust can then arrange someone to come a sit while the carer goes shopping, or takes a break.  They can even arrange care should the Carer have to go into hospital.  GPs now have the Carers Prescriptions electronically filed for use and information is displayed on the noticeboards.</w:t>
            </w: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b/>
              </w:rPr>
            </w:pPr>
          </w:p>
        </w:tc>
      </w:tr>
      <w:tr w:rsidR="00F56FCB" w:rsidTr="00081E74">
        <w:tc>
          <w:tcPr>
            <w:tcW w:w="13176" w:type="dxa"/>
            <w:shd w:val="clear" w:color="auto" w:fill="548DD4"/>
          </w:tcPr>
          <w:p w:rsidR="00F56FCB" w:rsidRPr="00081E74" w:rsidRDefault="00F56FCB" w:rsidP="00B5632F">
            <w:pPr>
              <w:rPr>
                <w:rFonts w:ascii="Calibri" w:hAnsi="Calibri" w:cs="Calibri"/>
                <w:color w:val="FFFFFF"/>
              </w:rPr>
            </w:pPr>
          </w:p>
          <w:p w:rsidR="00F56FCB" w:rsidRPr="00081E74" w:rsidRDefault="00F56FCB" w:rsidP="00B5632F">
            <w:pPr>
              <w:rPr>
                <w:rFonts w:ascii="Calibri" w:hAnsi="Calibri" w:cs="Calibri"/>
                <w:color w:val="FFFFFF"/>
              </w:rPr>
            </w:pPr>
            <w:r w:rsidRPr="00081E74">
              <w:rPr>
                <w:rFonts w:ascii="Calibri" w:hAnsi="Calibri" w:cs="Calibri"/>
                <w:color w:val="FFFFFF"/>
              </w:rPr>
              <w:t xml:space="preserve">Priority area 3 </w:t>
            </w:r>
          </w:p>
        </w:tc>
      </w:tr>
      <w:tr w:rsidR="00F56FCB" w:rsidTr="00081E74">
        <w:tc>
          <w:tcPr>
            <w:tcW w:w="13176" w:type="dxa"/>
            <w:shd w:val="clear" w:color="auto" w:fill="auto"/>
          </w:tcPr>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r w:rsidRPr="00081E74">
              <w:rPr>
                <w:rFonts w:ascii="Calibri" w:hAnsi="Calibri" w:cs="Calibri"/>
              </w:rPr>
              <w:t xml:space="preserve">Description of priority area: </w:t>
            </w:r>
          </w:p>
          <w:p w:rsidR="00F56FCB" w:rsidRPr="00081E74" w:rsidRDefault="00F56FCB" w:rsidP="00B5632F">
            <w:pPr>
              <w:rPr>
                <w:rFonts w:ascii="Calibri" w:hAnsi="Calibri" w:cs="Calibri"/>
              </w:rPr>
            </w:pPr>
          </w:p>
          <w:p w:rsidR="00F56FCB" w:rsidRPr="00081E74" w:rsidRDefault="00D2397B" w:rsidP="00B5632F">
            <w:pPr>
              <w:rPr>
                <w:rFonts w:ascii="Calibri" w:hAnsi="Calibri" w:cs="Calibri"/>
              </w:rPr>
            </w:pPr>
            <w:r>
              <w:rPr>
                <w:rFonts w:ascii="Calibri" w:hAnsi="Calibri" w:cs="Calibri"/>
              </w:rPr>
              <w:t>To advertise the Patient Participation Group and the meetings</w:t>
            </w: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tc>
      </w:tr>
      <w:tr w:rsidR="00F56FCB" w:rsidTr="00081E74">
        <w:tc>
          <w:tcPr>
            <w:tcW w:w="13176" w:type="dxa"/>
            <w:shd w:val="clear" w:color="auto" w:fill="auto"/>
          </w:tcPr>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r w:rsidRPr="00081E74">
              <w:rPr>
                <w:rFonts w:ascii="Calibri" w:hAnsi="Calibri" w:cs="Calibri"/>
              </w:rPr>
              <w:t>What actions were taken to address the priority?</w:t>
            </w:r>
          </w:p>
          <w:p w:rsidR="00F56FCB" w:rsidRPr="00081E74" w:rsidRDefault="00F56FCB" w:rsidP="00B5632F">
            <w:pPr>
              <w:rPr>
                <w:rFonts w:ascii="Calibri" w:hAnsi="Calibri" w:cs="Calibri"/>
              </w:rPr>
            </w:pPr>
          </w:p>
          <w:p w:rsidR="00F56FCB" w:rsidRPr="00081E74" w:rsidRDefault="00D2397B" w:rsidP="00B5632F">
            <w:pPr>
              <w:rPr>
                <w:rFonts w:ascii="Calibri" w:hAnsi="Calibri" w:cs="Calibri"/>
              </w:rPr>
            </w:pPr>
            <w:r>
              <w:rPr>
                <w:rFonts w:ascii="Calibri" w:hAnsi="Calibri" w:cs="Calibri"/>
              </w:rPr>
              <w:t>After discussion it was thought although information is on the Surgery Website, in the Practice Leaflet and on noticeboards in the surgery it might be a good idea to promote the group outside the surgery.  It was decided to approach the Library which is opposite the surgery and put up in the local Community Centre.  Although not all patients who use these facilities belong to the surgery it may prompt them to join their own group.</w:t>
            </w: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tc>
      </w:tr>
      <w:tr w:rsidR="00F56FCB" w:rsidTr="00081E74">
        <w:tc>
          <w:tcPr>
            <w:tcW w:w="13176" w:type="dxa"/>
            <w:shd w:val="clear" w:color="auto" w:fill="auto"/>
          </w:tcPr>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r w:rsidRPr="00081E74">
              <w:rPr>
                <w:rFonts w:ascii="Calibri" w:hAnsi="Calibri" w:cs="Calibri"/>
              </w:rPr>
              <w:t>Result of actions and impact on patients and carers (including how publicised):</w:t>
            </w:r>
          </w:p>
          <w:p w:rsidR="00F56FCB" w:rsidRPr="00081E74" w:rsidRDefault="00F56FCB" w:rsidP="00B5632F">
            <w:pPr>
              <w:rPr>
                <w:rFonts w:ascii="Calibri" w:hAnsi="Calibri" w:cs="Calibri"/>
              </w:rPr>
            </w:pPr>
          </w:p>
          <w:p w:rsidR="00F56FCB" w:rsidRPr="00081E74" w:rsidRDefault="00D2397B" w:rsidP="00B5632F">
            <w:pPr>
              <w:rPr>
                <w:rFonts w:ascii="Calibri" w:hAnsi="Calibri" w:cs="Calibri"/>
              </w:rPr>
            </w:pPr>
            <w:r>
              <w:rPr>
                <w:rFonts w:ascii="Calibri" w:hAnsi="Calibri" w:cs="Calibri"/>
              </w:rPr>
              <w:t>There has been no impact as yet but hopefully over the next few months we will see more patients joining.</w:t>
            </w: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tc>
      </w:tr>
    </w:tbl>
    <w:p w:rsidR="00F56FCB" w:rsidRPr="00081E74" w:rsidRDefault="00F56FCB" w:rsidP="00F56FCB">
      <w:pPr>
        <w:rPr>
          <w:rFonts w:ascii="Calibri" w:hAnsi="Calibri" w:cs="Calibri"/>
          <w:b/>
        </w:rPr>
      </w:pPr>
      <w:r w:rsidRPr="00081E74">
        <w:rPr>
          <w:rFonts w:ascii="Calibri" w:hAnsi="Calibri" w:cs="Calibri"/>
          <w:b/>
        </w:rPr>
        <w:t xml:space="preserve">Progress on previous years </w:t>
      </w:r>
    </w:p>
    <w:p w:rsidR="00F56FCB" w:rsidRPr="00081E74" w:rsidRDefault="00F56FCB" w:rsidP="00F56FCB">
      <w:pPr>
        <w:rPr>
          <w:rFonts w:ascii="Calibri" w:hAnsi="Calibri" w:cs="Calibri"/>
        </w:rPr>
      </w:pPr>
    </w:p>
    <w:p w:rsidR="00F56FCB" w:rsidRPr="00563234" w:rsidRDefault="00F56FCB" w:rsidP="00F56FCB">
      <w:pPr>
        <w:rPr>
          <w:rFonts w:ascii="Calibri" w:hAnsi="Calibri" w:cs="Calibri"/>
        </w:rPr>
      </w:pPr>
      <w:r w:rsidRPr="00563234">
        <w:rPr>
          <w:rFonts w:ascii="Calibri" w:hAnsi="Calibri" w:cs="Calibri"/>
        </w:rPr>
        <w:t xml:space="preserve">If you have participated in this scheme for more than one year, outline progress made on issues raised in the previous year(s): </w:t>
      </w:r>
    </w:p>
    <w:p w:rsidR="00F56FCB" w:rsidRPr="00081E74" w:rsidRDefault="00F56FCB" w:rsidP="00F56FCB">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F56FCB" w:rsidRPr="00563234" w:rsidTr="00081E74">
        <w:tc>
          <w:tcPr>
            <w:tcW w:w="13176" w:type="dxa"/>
            <w:shd w:val="clear" w:color="auto" w:fill="auto"/>
          </w:tcPr>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Default="00D2397B" w:rsidP="00B5632F">
            <w:pPr>
              <w:rPr>
                <w:rFonts w:ascii="Calibri" w:hAnsi="Calibri" w:cs="Calibri"/>
              </w:rPr>
            </w:pPr>
            <w:r>
              <w:rPr>
                <w:rFonts w:ascii="Calibri" w:hAnsi="Calibri" w:cs="Calibri"/>
              </w:rPr>
              <w:t>A new telephone system has been installed cutting down waiting times for patients as this is more efficient.</w:t>
            </w:r>
          </w:p>
          <w:p w:rsidR="00D2397B" w:rsidRDefault="00D2397B" w:rsidP="00B5632F">
            <w:pPr>
              <w:rPr>
                <w:rFonts w:ascii="Calibri" w:hAnsi="Calibri" w:cs="Calibri"/>
              </w:rPr>
            </w:pPr>
          </w:p>
          <w:p w:rsidR="00D2397B" w:rsidRDefault="00D2397B" w:rsidP="00B5632F">
            <w:pPr>
              <w:rPr>
                <w:rFonts w:ascii="Calibri" w:hAnsi="Calibri" w:cs="Calibri"/>
              </w:rPr>
            </w:pPr>
            <w:r>
              <w:rPr>
                <w:rFonts w:ascii="Calibri" w:hAnsi="Calibri" w:cs="Calibri"/>
              </w:rPr>
              <w:t>The surgery now has a telephone triage system in place where the duty doctor will ring the patient back with a set time.  This has cut down on appointments as questions can be asked without having to come in for an appointment.</w:t>
            </w:r>
          </w:p>
          <w:p w:rsidR="00D2397B" w:rsidRDefault="00D2397B" w:rsidP="00B5632F">
            <w:pPr>
              <w:rPr>
                <w:rFonts w:ascii="Calibri" w:hAnsi="Calibri" w:cs="Calibri"/>
              </w:rPr>
            </w:pPr>
          </w:p>
          <w:p w:rsidR="00D2397B" w:rsidRPr="00081E74" w:rsidRDefault="00D2397B" w:rsidP="00B5632F">
            <w:pPr>
              <w:rPr>
                <w:rFonts w:ascii="Calibri" w:hAnsi="Calibri" w:cs="Calibri"/>
              </w:rPr>
            </w:pPr>
            <w:r>
              <w:rPr>
                <w:rFonts w:ascii="Calibri" w:hAnsi="Calibri" w:cs="Calibri"/>
              </w:rPr>
              <w:t>Reception team working hard to make sure telephone numbers are correct when the patient rings.  Also all patients are offered the choice of receiving an appointment reminder before their appointment.  Our numbers of DNAs have fallen slightly and maybe due to the text messages being sent.</w:t>
            </w: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tc>
      </w:tr>
    </w:tbl>
    <w:p w:rsidR="00F56FCB" w:rsidRDefault="00F56FCB" w:rsidP="00F56FCB"/>
    <w:p w:rsidR="00F56FCB" w:rsidRDefault="00F56FCB" w:rsidP="00F56FCB"/>
    <w:p w:rsidR="00F56FCB" w:rsidRDefault="00F56FCB" w:rsidP="00F56FCB"/>
    <w:p w:rsidR="00F56FCB" w:rsidRDefault="00F56FCB" w:rsidP="00F56FCB"/>
    <w:p w:rsidR="00F56FCB" w:rsidRDefault="00F56FCB" w:rsidP="00F56FCB"/>
    <w:p w:rsidR="00F56FCB" w:rsidRDefault="00F56FCB" w:rsidP="00F56FCB"/>
    <w:p w:rsidR="00F56FCB" w:rsidRDefault="00F56FCB" w:rsidP="00F56FCB"/>
    <w:p w:rsidR="00F56FCB" w:rsidRDefault="00F56FCB" w:rsidP="00F56FCB"/>
    <w:p w:rsidR="00F56FCB" w:rsidRDefault="00F56FCB" w:rsidP="00F56FCB"/>
    <w:p w:rsidR="00F56FCB" w:rsidRDefault="00F56FCB" w:rsidP="00F56FCB"/>
    <w:p w:rsidR="00F56FCB" w:rsidRDefault="00F56FCB" w:rsidP="00F56FCB"/>
    <w:p w:rsidR="00F56FCB" w:rsidRDefault="00F56FCB" w:rsidP="00F56FCB"/>
    <w:p w:rsidR="00F56FCB" w:rsidRPr="00081E74" w:rsidRDefault="00F56FCB" w:rsidP="00F56FCB">
      <w:pPr>
        <w:widowControl w:val="0"/>
        <w:numPr>
          <w:ilvl w:val="0"/>
          <w:numId w:val="34"/>
        </w:numPr>
        <w:overflowPunct/>
        <w:textAlignment w:val="auto"/>
        <w:rPr>
          <w:rFonts w:ascii="Calibri" w:hAnsi="Calibri" w:cs="Calibri"/>
          <w:b/>
        </w:rPr>
      </w:pPr>
      <w:r w:rsidRPr="00081E74">
        <w:rPr>
          <w:rFonts w:ascii="Calibri" w:hAnsi="Calibri" w:cs="Calibri"/>
          <w:b/>
        </w:rPr>
        <w:t xml:space="preserve">PPG Sign Off </w:t>
      </w:r>
    </w:p>
    <w:p w:rsidR="00F56FCB" w:rsidRPr="00081E74" w:rsidRDefault="00F56FCB" w:rsidP="00F56FCB">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F56FCB" w:rsidTr="00081E74">
        <w:tc>
          <w:tcPr>
            <w:tcW w:w="13176" w:type="dxa"/>
            <w:shd w:val="clear" w:color="auto" w:fill="auto"/>
          </w:tcPr>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r w:rsidRPr="00081E74">
              <w:rPr>
                <w:rFonts w:ascii="Calibri" w:hAnsi="Calibri" w:cs="Calibri"/>
              </w:rPr>
              <w:t>R</w:t>
            </w:r>
            <w:r w:rsidR="00D2397B">
              <w:rPr>
                <w:rFonts w:ascii="Calibri" w:hAnsi="Calibri" w:cs="Calibri"/>
              </w:rPr>
              <w:t xml:space="preserve">eport signed off by PPG: </w:t>
            </w:r>
          </w:p>
          <w:p w:rsidR="00F56FCB" w:rsidRPr="00081E74" w:rsidRDefault="00F56FCB" w:rsidP="00B5632F">
            <w:pPr>
              <w:rPr>
                <w:rFonts w:ascii="Calibri" w:hAnsi="Calibri" w:cs="Calibri"/>
              </w:rPr>
            </w:pPr>
            <w:r w:rsidRPr="00081E74">
              <w:rPr>
                <w:rFonts w:ascii="Calibri" w:hAnsi="Calibri" w:cs="Calibri"/>
              </w:rPr>
              <w:t xml:space="preserve"> </w:t>
            </w:r>
            <w:r w:rsidRPr="00081E74">
              <w:rPr>
                <w:rFonts w:ascii="Calibri" w:hAnsi="Calibri" w:cs="Calibri"/>
              </w:rPr>
              <w:tab/>
            </w:r>
          </w:p>
          <w:p w:rsidR="00F56FCB" w:rsidRPr="00081E74" w:rsidRDefault="00F56FCB" w:rsidP="00B5632F">
            <w:pPr>
              <w:rPr>
                <w:rFonts w:ascii="Calibri" w:hAnsi="Calibri" w:cs="Calibri"/>
              </w:rPr>
            </w:pPr>
            <w:r w:rsidRPr="00081E74">
              <w:rPr>
                <w:rFonts w:ascii="Calibri" w:hAnsi="Calibri" w:cs="Calibri"/>
              </w:rPr>
              <w:t xml:space="preserve">Date of sign off: </w:t>
            </w:r>
            <w:r w:rsidR="00A50522">
              <w:rPr>
                <w:rFonts w:ascii="Calibri" w:hAnsi="Calibri" w:cs="Calibri"/>
              </w:rPr>
              <w:t xml:space="preserve">  9 March 2015</w:t>
            </w:r>
            <w:bookmarkStart w:id="0" w:name="_GoBack"/>
            <w:bookmarkEnd w:id="0"/>
          </w:p>
          <w:p w:rsidR="00F56FCB" w:rsidRPr="00081E74" w:rsidRDefault="00F56FCB" w:rsidP="00B5632F">
            <w:pPr>
              <w:rPr>
                <w:rFonts w:ascii="Calibri" w:hAnsi="Calibri" w:cs="Calibri"/>
                <w:b/>
              </w:rPr>
            </w:pPr>
          </w:p>
        </w:tc>
      </w:tr>
      <w:tr w:rsidR="00F56FCB" w:rsidTr="00081E74">
        <w:tc>
          <w:tcPr>
            <w:tcW w:w="13176" w:type="dxa"/>
            <w:shd w:val="clear" w:color="auto" w:fill="auto"/>
          </w:tcPr>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r w:rsidRPr="00081E74">
              <w:rPr>
                <w:rFonts w:ascii="Calibri" w:hAnsi="Calibri" w:cs="Calibri"/>
              </w:rPr>
              <w:t xml:space="preserve">How has the practice engaged with the PPG: </w:t>
            </w:r>
          </w:p>
          <w:p w:rsidR="00F56FCB" w:rsidRPr="00081E74" w:rsidRDefault="00F56FCB" w:rsidP="00B5632F">
            <w:pPr>
              <w:rPr>
                <w:rFonts w:ascii="Calibri" w:hAnsi="Calibri" w:cs="Calibri"/>
              </w:rPr>
            </w:pPr>
            <w:r w:rsidRPr="00081E74">
              <w:rPr>
                <w:rFonts w:ascii="Calibri" w:hAnsi="Calibri" w:cs="Calibri"/>
              </w:rPr>
              <w:t xml:space="preserve"> </w:t>
            </w:r>
            <w:r w:rsidRPr="00081E74">
              <w:rPr>
                <w:rFonts w:ascii="Calibri" w:hAnsi="Calibri" w:cs="Calibri"/>
              </w:rPr>
              <w:tab/>
            </w:r>
          </w:p>
          <w:p w:rsidR="00F56FCB" w:rsidRDefault="00F56FCB" w:rsidP="00B5632F">
            <w:pPr>
              <w:rPr>
                <w:rFonts w:ascii="Calibri" w:hAnsi="Calibri" w:cs="Calibri"/>
              </w:rPr>
            </w:pPr>
            <w:r w:rsidRPr="00081E74">
              <w:rPr>
                <w:rFonts w:ascii="Calibri" w:hAnsi="Calibri" w:cs="Calibri"/>
              </w:rPr>
              <w:t xml:space="preserve">How has the practice made efforts to engage with seldom heard groups in the practice population? </w:t>
            </w:r>
          </w:p>
          <w:p w:rsidR="00D2397B" w:rsidRDefault="00D2397B" w:rsidP="00B5632F">
            <w:pPr>
              <w:rPr>
                <w:rFonts w:ascii="Calibri" w:hAnsi="Calibri" w:cs="Calibri"/>
              </w:rPr>
            </w:pPr>
          </w:p>
          <w:p w:rsidR="00D2397B" w:rsidRDefault="00D2397B" w:rsidP="00B5632F">
            <w:pPr>
              <w:rPr>
                <w:rFonts w:ascii="Calibri" w:hAnsi="Calibri" w:cs="Calibri"/>
              </w:rPr>
            </w:pPr>
            <w:r>
              <w:rPr>
                <w:rFonts w:ascii="Calibri" w:hAnsi="Calibri" w:cs="Calibri"/>
              </w:rPr>
              <w:t>Information on Website, in Practice Leaflet and in surgery.</w:t>
            </w:r>
          </w:p>
          <w:p w:rsidR="00D2397B" w:rsidRPr="00081E74" w:rsidRDefault="00D2397B" w:rsidP="00B5632F">
            <w:pPr>
              <w:rPr>
                <w:rFonts w:ascii="Calibri" w:hAnsi="Calibri" w:cs="Calibri"/>
              </w:rPr>
            </w:pPr>
          </w:p>
          <w:p w:rsidR="00F56FCB" w:rsidRDefault="00F56FCB" w:rsidP="00B5632F">
            <w:pPr>
              <w:rPr>
                <w:rFonts w:ascii="Calibri" w:hAnsi="Calibri" w:cs="Calibri"/>
              </w:rPr>
            </w:pPr>
            <w:r w:rsidRPr="00081E74">
              <w:rPr>
                <w:rFonts w:ascii="Calibri" w:hAnsi="Calibri" w:cs="Calibri"/>
              </w:rPr>
              <w:t xml:space="preserve">Has the practice received patient and carer feedback from a variety of sources? </w:t>
            </w:r>
          </w:p>
          <w:p w:rsidR="00D2397B" w:rsidRDefault="00D2397B" w:rsidP="00B5632F">
            <w:pPr>
              <w:rPr>
                <w:rFonts w:ascii="Calibri" w:hAnsi="Calibri" w:cs="Calibri"/>
              </w:rPr>
            </w:pPr>
          </w:p>
          <w:p w:rsidR="00D2397B" w:rsidRDefault="00D2397B" w:rsidP="00B5632F">
            <w:pPr>
              <w:rPr>
                <w:rFonts w:ascii="Calibri" w:hAnsi="Calibri" w:cs="Calibri"/>
              </w:rPr>
            </w:pPr>
            <w:r>
              <w:rPr>
                <w:rFonts w:ascii="Calibri" w:hAnsi="Calibri" w:cs="Calibri"/>
              </w:rPr>
              <w:t>Feed back now being received from the Friends and Family test.  Although only just started the surgery is receiving information to be taken to the next meeting.  Information from comments box will be taken to each meeting.</w:t>
            </w:r>
          </w:p>
          <w:p w:rsidR="00D2397B" w:rsidRPr="00081E74" w:rsidRDefault="00D2397B" w:rsidP="00B5632F">
            <w:pPr>
              <w:rPr>
                <w:rFonts w:ascii="Calibri" w:hAnsi="Calibri" w:cs="Calibri"/>
              </w:rPr>
            </w:pPr>
          </w:p>
          <w:p w:rsidR="00F56FCB" w:rsidRDefault="00F56FCB" w:rsidP="00B5632F">
            <w:pPr>
              <w:rPr>
                <w:rFonts w:ascii="Calibri" w:hAnsi="Calibri" w:cs="Calibri"/>
              </w:rPr>
            </w:pPr>
            <w:r w:rsidRPr="00081E74">
              <w:rPr>
                <w:rFonts w:ascii="Calibri" w:hAnsi="Calibri" w:cs="Calibri"/>
              </w:rPr>
              <w:t xml:space="preserve">Was the PPG involved in the agreement of priority areas and the resulting action plan? </w:t>
            </w:r>
          </w:p>
          <w:p w:rsidR="00D2397B" w:rsidRDefault="00D2397B" w:rsidP="00B5632F">
            <w:pPr>
              <w:rPr>
                <w:rFonts w:ascii="Calibri" w:hAnsi="Calibri" w:cs="Calibri"/>
              </w:rPr>
            </w:pPr>
          </w:p>
          <w:p w:rsidR="00F56FCB" w:rsidRDefault="00F56FCB" w:rsidP="00B5632F">
            <w:pPr>
              <w:rPr>
                <w:rFonts w:ascii="Calibri" w:hAnsi="Calibri" w:cs="Calibri"/>
              </w:rPr>
            </w:pPr>
            <w:r w:rsidRPr="00081E74">
              <w:rPr>
                <w:rFonts w:ascii="Calibri" w:hAnsi="Calibri" w:cs="Calibri"/>
              </w:rPr>
              <w:t xml:space="preserve">How has the service offered to patients and carers improved as a result of the implementation of the action plan? </w:t>
            </w:r>
          </w:p>
          <w:p w:rsidR="00D2397B" w:rsidRPr="00081E74" w:rsidRDefault="00D2397B" w:rsidP="00B5632F">
            <w:pPr>
              <w:rPr>
                <w:rFonts w:ascii="Calibri" w:hAnsi="Calibri" w:cs="Calibri"/>
              </w:rPr>
            </w:pPr>
          </w:p>
          <w:p w:rsidR="00F56FCB" w:rsidRPr="00081E74" w:rsidRDefault="00F56FCB" w:rsidP="00B5632F">
            <w:pPr>
              <w:rPr>
                <w:rFonts w:ascii="Calibri" w:hAnsi="Calibri" w:cs="Calibri"/>
              </w:rPr>
            </w:pPr>
            <w:r w:rsidRPr="00081E74">
              <w:rPr>
                <w:rFonts w:ascii="Calibri" w:hAnsi="Calibri" w:cs="Calibri"/>
              </w:rPr>
              <w:t xml:space="preserve">Do you have any other comments about the PPG or practice in relation to this area of work? </w:t>
            </w:r>
          </w:p>
          <w:p w:rsidR="00F56FCB" w:rsidRPr="00081E74" w:rsidRDefault="00F56FCB" w:rsidP="00B5632F">
            <w:pPr>
              <w:rPr>
                <w:rFonts w:ascii="Calibri" w:hAnsi="Calibri" w:cs="Calibri"/>
              </w:rPr>
            </w:pPr>
            <w:r w:rsidRPr="00081E74">
              <w:rPr>
                <w:rFonts w:ascii="Calibri" w:hAnsi="Calibri" w:cs="Calibri"/>
              </w:rPr>
              <w:t xml:space="preserve"> </w:t>
            </w:r>
            <w:r w:rsidRPr="00081E74">
              <w:rPr>
                <w:rFonts w:ascii="Calibri" w:hAnsi="Calibri" w:cs="Calibri"/>
              </w:rPr>
              <w:tab/>
            </w:r>
          </w:p>
          <w:p w:rsidR="00D2397B" w:rsidRPr="00081E74" w:rsidRDefault="00D2397B" w:rsidP="00D2397B">
            <w:pPr>
              <w:rPr>
                <w:rFonts w:ascii="Calibri" w:hAnsi="Calibri" w:cs="Calibri"/>
              </w:rPr>
            </w:pPr>
            <w:r>
              <w:rPr>
                <w:rFonts w:ascii="Calibri" w:hAnsi="Calibri" w:cs="Calibri"/>
              </w:rPr>
              <w:t>This year we have had several new members, Business Manager who ran meeting left but we now have a new Chairperson so the next year will have more content.</w:t>
            </w: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rPr>
            </w:pPr>
          </w:p>
          <w:p w:rsidR="00F56FCB" w:rsidRPr="00081E74" w:rsidRDefault="00F56FCB" w:rsidP="00B5632F">
            <w:pPr>
              <w:rPr>
                <w:rFonts w:ascii="Calibri" w:hAnsi="Calibri" w:cs="Calibri"/>
                <w:b/>
              </w:rPr>
            </w:pPr>
          </w:p>
        </w:tc>
      </w:tr>
    </w:tbl>
    <w:p w:rsidR="00F56FCB" w:rsidRDefault="00F56FCB">
      <w:pPr>
        <w:overflowPunct/>
        <w:autoSpaceDE/>
        <w:autoSpaceDN/>
        <w:adjustRightInd/>
        <w:textAlignment w:val="auto"/>
        <w:rPr>
          <w:rFonts w:ascii="Arial" w:hAnsi="Arial" w:cs="Arial"/>
          <w:b/>
          <w:bCs/>
          <w:color w:val="000000"/>
          <w:sz w:val="23"/>
          <w:szCs w:val="23"/>
          <w:lang w:eastAsia="en-GB"/>
        </w:rPr>
      </w:pPr>
    </w:p>
    <w:sectPr w:rsidR="00F56FCB" w:rsidSect="003B6EE7">
      <w:headerReference w:type="default" r:id="rId9"/>
      <w:footerReference w:type="default" r:id="rId10"/>
      <w:headerReference w:type="first" r:id="rId11"/>
      <w:pgSz w:w="11907" w:h="16839" w:code="9"/>
      <w:pgMar w:top="1134" w:right="1469" w:bottom="1134" w:left="1276" w:header="720" w:footer="62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E71" w:rsidRDefault="00567E71">
      <w:pPr>
        <w:pStyle w:val="Heading1"/>
      </w:pPr>
      <w:r>
        <w:separator/>
      </w:r>
    </w:p>
  </w:endnote>
  <w:endnote w:type="continuationSeparator" w:id="0">
    <w:p w:rsidR="00567E71" w:rsidRDefault="00567E71">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16" w:rsidRDefault="00F37CD1" w:rsidP="00C14516">
    <w:pPr>
      <w:pStyle w:val="Footer"/>
    </w:pPr>
    <w:r>
      <w:t>1415 Patient Participation</w:t>
    </w:r>
    <w:r w:rsidR="00C14516">
      <w:t xml:space="preserve"> Annex D</w:t>
    </w:r>
  </w:p>
  <w:p w:rsidR="00F37CD1" w:rsidRDefault="00F37CD1">
    <w:pPr>
      <w:pStyle w:val="Footer"/>
      <w:jc w:val="right"/>
    </w:pPr>
    <w:r>
      <w:tab/>
    </w:r>
    <w:r>
      <w:tab/>
      <w:t xml:space="preserve">Page </w:t>
    </w:r>
    <w:r>
      <w:rPr>
        <w:b/>
        <w:bCs/>
      </w:rPr>
      <w:fldChar w:fldCharType="begin"/>
    </w:r>
    <w:r>
      <w:rPr>
        <w:b/>
        <w:bCs/>
      </w:rPr>
      <w:instrText xml:space="preserve"> PAGE </w:instrText>
    </w:r>
    <w:r>
      <w:rPr>
        <w:b/>
        <w:bCs/>
      </w:rPr>
      <w:fldChar w:fldCharType="separate"/>
    </w:r>
    <w:r w:rsidR="00A50522">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A50522">
      <w:rPr>
        <w:b/>
        <w:bCs/>
        <w:noProof/>
      </w:rPr>
      <w:t>7</w:t>
    </w:r>
    <w:r>
      <w:rPr>
        <w:b/>
        <w:bCs/>
      </w:rPr>
      <w:fldChar w:fldCharType="end"/>
    </w:r>
  </w:p>
  <w:p w:rsidR="00DB203B" w:rsidRPr="006C0B68" w:rsidRDefault="00DB203B" w:rsidP="000B11CA">
    <w:pPr>
      <w:pStyle w:val="Footer"/>
      <w:tabs>
        <w:tab w:val="clear" w:pos="4153"/>
        <w:tab w:val="clear" w:pos="8306"/>
        <w:tab w:val="left" w:pos="5470"/>
      </w:tabs>
      <w:jc w:val="center"/>
      <w:rPr>
        <w:rFonts w:ascii="Arial" w:hAnsi="Arial" w:cs="Arial"/>
        <w:color w:val="999999"/>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E71" w:rsidRDefault="00567E71">
      <w:pPr>
        <w:pStyle w:val="Heading1"/>
      </w:pPr>
      <w:r>
        <w:separator/>
      </w:r>
    </w:p>
  </w:footnote>
  <w:footnote w:type="continuationSeparator" w:id="0">
    <w:p w:rsidR="00567E71" w:rsidRDefault="00567E71">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D1" w:rsidRDefault="00F37CD1">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E7" w:rsidRDefault="003B6EE7">
    <w:pPr>
      <w:pStyle w:val="Header"/>
    </w:pPr>
    <w:r>
      <w:tab/>
    </w:r>
    <w:r>
      <w:tab/>
    </w:r>
    <w:r w:rsidR="008043B8">
      <w:rPr>
        <w:rFonts w:cs="Arial"/>
        <w:noProof/>
        <w:sz w:val="22"/>
        <w:lang w:eastAsia="en-GB"/>
      </w:rPr>
      <w:drawing>
        <wp:inline distT="0" distB="0" distL="0" distR="0">
          <wp:extent cx="93345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3641024"/>
    <w:lvl w:ilvl="0">
      <w:numFmt w:val="none"/>
      <w:lvlText w:val=""/>
      <w:lvlJc w:val="left"/>
    </w:lvl>
    <w:lvl w:ilvl="1">
      <w:start w:val="1"/>
      <w:numFmt w:val="none"/>
      <w:pStyle w:val="Heading3"/>
      <w:lvlText w:val="A(v)"/>
      <w:legacy w:legacy="1" w:legacySpace="120" w:legacyIndent="720"/>
      <w:lvlJc w:val="left"/>
      <w:pPr>
        <w:ind w:left="2520" w:hanging="720"/>
      </w:pPr>
      <w:rPr>
        <w:rFonts w:ascii="Arial" w:hAnsi="Arial" w:hint="default"/>
      </w:r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F5599C"/>
    <w:multiLevelType w:val="hybridMultilevel"/>
    <w:tmpl w:val="1A0E0380"/>
    <w:lvl w:ilvl="0" w:tplc="837827EC">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A05580"/>
    <w:multiLevelType w:val="hybridMultilevel"/>
    <w:tmpl w:val="084CCB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nsid w:val="0FF72314"/>
    <w:multiLevelType w:val="multilevel"/>
    <w:tmpl w:val="B852D7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3704B5"/>
    <w:multiLevelType w:val="hybridMultilevel"/>
    <w:tmpl w:val="F0F0B140"/>
    <w:lvl w:ilvl="0" w:tplc="4E64CC30">
      <w:start w:val="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57017E0"/>
    <w:multiLevelType w:val="hybridMultilevel"/>
    <w:tmpl w:val="66D20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3F593D"/>
    <w:multiLevelType w:val="multilevel"/>
    <w:tmpl w:val="D5280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901672A"/>
    <w:multiLevelType w:val="hybridMultilevel"/>
    <w:tmpl w:val="63BEFCC4"/>
    <w:lvl w:ilvl="0" w:tplc="7C60D0C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DD819C9"/>
    <w:multiLevelType w:val="hybridMultilevel"/>
    <w:tmpl w:val="C03EA5B2"/>
    <w:lvl w:ilvl="0" w:tplc="3A3C7E48">
      <w:start w:val="1"/>
      <w:numFmt w:val="decimal"/>
      <w:lvlText w:val="5.%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F80864"/>
    <w:multiLevelType w:val="hybridMultilevel"/>
    <w:tmpl w:val="4EBAB7C8"/>
    <w:lvl w:ilvl="0" w:tplc="B6D45302">
      <w:start w:val="1"/>
      <w:numFmt w:val="decimal"/>
      <w:lvlText w:val="8.%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4B746C"/>
    <w:multiLevelType w:val="hybridMultilevel"/>
    <w:tmpl w:val="6728D2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A9688A"/>
    <w:multiLevelType w:val="hybridMultilevel"/>
    <w:tmpl w:val="7268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346AD8"/>
    <w:multiLevelType w:val="hybridMultilevel"/>
    <w:tmpl w:val="68E488E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nsid w:val="36662AFE"/>
    <w:multiLevelType w:val="multilevel"/>
    <w:tmpl w:val="D5280B5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90E1AF5"/>
    <w:multiLevelType w:val="hybridMultilevel"/>
    <w:tmpl w:val="AE00EBE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nsid w:val="427C5EBE"/>
    <w:multiLevelType w:val="hybridMultilevel"/>
    <w:tmpl w:val="C2968188"/>
    <w:lvl w:ilvl="0" w:tplc="D2BE7E02">
      <w:start w:val="1"/>
      <w:numFmt w:val="decimal"/>
      <w:lvlText w:val="6.%1"/>
      <w:lvlJc w:val="left"/>
      <w:pPr>
        <w:ind w:left="-4243" w:hanging="360"/>
      </w:pPr>
      <w:rPr>
        <w:rFonts w:cs="Times New Roman" w:hint="default"/>
      </w:rPr>
    </w:lvl>
    <w:lvl w:ilvl="1" w:tplc="08090019">
      <w:start w:val="1"/>
      <w:numFmt w:val="lowerLetter"/>
      <w:lvlText w:val="%2."/>
      <w:lvlJc w:val="left"/>
      <w:pPr>
        <w:ind w:left="-3523" w:hanging="360"/>
      </w:pPr>
    </w:lvl>
    <w:lvl w:ilvl="2" w:tplc="0809001B">
      <w:start w:val="1"/>
      <w:numFmt w:val="lowerRoman"/>
      <w:lvlText w:val="%3."/>
      <w:lvlJc w:val="right"/>
      <w:pPr>
        <w:ind w:left="-2803" w:hanging="180"/>
      </w:pPr>
    </w:lvl>
    <w:lvl w:ilvl="3" w:tplc="0809000F">
      <w:start w:val="1"/>
      <w:numFmt w:val="decimal"/>
      <w:lvlText w:val="%4."/>
      <w:lvlJc w:val="left"/>
      <w:pPr>
        <w:ind w:left="-2083" w:hanging="360"/>
      </w:pPr>
    </w:lvl>
    <w:lvl w:ilvl="4" w:tplc="08090019">
      <w:start w:val="1"/>
      <w:numFmt w:val="lowerLetter"/>
      <w:lvlText w:val="%5."/>
      <w:lvlJc w:val="left"/>
      <w:pPr>
        <w:ind w:left="-1363" w:hanging="360"/>
      </w:pPr>
    </w:lvl>
    <w:lvl w:ilvl="5" w:tplc="0809001B">
      <w:start w:val="1"/>
      <w:numFmt w:val="lowerRoman"/>
      <w:lvlText w:val="%6."/>
      <w:lvlJc w:val="right"/>
      <w:pPr>
        <w:ind w:left="-643" w:hanging="180"/>
      </w:pPr>
    </w:lvl>
    <w:lvl w:ilvl="6" w:tplc="0809000F">
      <w:start w:val="1"/>
      <w:numFmt w:val="decimal"/>
      <w:lvlText w:val="%7."/>
      <w:lvlJc w:val="left"/>
      <w:pPr>
        <w:ind w:left="77" w:hanging="360"/>
      </w:pPr>
    </w:lvl>
    <w:lvl w:ilvl="7" w:tplc="08090019">
      <w:start w:val="1"/>
      <w:numFmt w:val="lowerLetter"/>
      <w:lvlText w:val="%8."/>
      <w:lvlJc w:val="left"/>
      <w:pPr>
        <w:ind w:left="797" w:hanging="360"/>
      </w:pPr>
    </w:lvl>
    <w:lvl w:ilvl="8" w:tplc="0809001B">
      <w:start w:val="1"/>
      <w:numFmt w:val="lowerRoman"/>
      <w:lvlText w:val="%9."/>
      <w:lvlJc w:val="right"/>
      <w:pPr>
        <w:ind w:left="1517" w:hanging="180"/>
      </w:pPr>
    </w:lvl>
  </w:abstractNum>
  <w:abstractNum w:abstractNumId="16">
    <w:nsid w:val="42E804C1"/>
    <w:multiLevelType w:val="hybridMultilevel"/>
    <w:tmpl w:val="FE7E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130256"/>
    <w:multiLevelType w:val="multilevel"/>
    <w:tmpl w:val="D5280B50"/>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8174D86"/>
    <w:multiLevelType w:val="hybridMultilevel"/>
    <w:tmpl w:val="05BEA40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9405D9F"/>
    <w:multiLevelType w:val="hybridMultilevel"/>
    <w:tmpl w:val="7F344D1C"/>
    <w:lvl w:ilvl="0" w:tplc="4CFCC0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0205A3"/>
    <w:multiLevelType w:val="hybridMultilevel"/>
    <w:tmpl w:val="3D7652DC"/>
    <w:lvl w:ilvl="0" w:tplc="1F902BD8">
      <w:start w:val="1"/>
      <w:numFmt w:val="decimal"/>
      <w:lvlText w:val="11.%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A5B4A28"/>
    <w:multiLevelType w:val="hybridMultilevel"/>
    <w:tmpl w:val="240A0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CE0F37"/>
    <w:multiLevelType w:val="hybridMultilevel"/>
    <w:tmpl w:val="B6BE3F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52B5224C"/>
    <w:multiLevelType w:val="hybridMultilevel"/>
    <w:tmpl w:val="06E27FE8"/>
    <w:lvl w:ilvl="0" w:tplc="D6A6262E">
      <w:start w:val="1"/>
      <w:numFmt w:val="decimal"/>
      <w:lvlText w:val="4.%1"/>
      <w:lvlJc w:val="left"/>
      <w:pPr>
        <w:ind w:left="720" w:hanging="360"/>
      </w:pPr>
      <w:rPr>
        <w:rFonts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D04F62"/>
    <w:multiLevelType w:val="hybridMultilevel"/>
    <w:tmpl w:val="6F98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1F5525"/>
    <w:multiLevelType w:val="hybridMultilevel"/>
    <w:tmpl w:val="492C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8D1CBA"/>
    <w:multiLevelType w:val="hybridMultilevel"/>
    <w:tmpl w:val="8D94CC8E"/>
    <w:lvl w:ilvl="0" w:tplc="05FAA640">
      <w:start w:val="1"/>
      <w:numFmt w:val="decimal"/>
      <w:lvlText w:val="11.%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4BF4FF1"/>
    <w:multiLevelType w:val="hybridMultilevel"/>
    <w:tmpl w:val="3B4C4D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66620951"/>
    <w:multiLevelType w:val="hybridMultilevel"/>
    <w:tmpl w:val="839EE4FE"/>
    <w:lvl w:ilvl="0" w:tplc="D6A6262E">
      <w:start w:val="1"/>
      <w:numFmt w:val="decimal"/>
      <w:lvlText w:val="4.%1"/>
      <w:lvlJc w:val="left"/>
      <w:pPr>
        <w:ind w:left="720" w:hanging="360"/>
      </w:pPr>
      <w:rPr>
        <w:rFonts w:cs="Times New Roman" w:hint="default"/>
      </w:rPr>
    </w:lvl>
    <w:lvl w:ilvl="1" w:tplc="08090019">
      <w:start w:val="1"/>
      <w:numFmt w:val="lowerLetter"/>
      <w:lvlText w:val="%2."/>
      <w:lvlJc w:val="left"/>
      <w:pPr>
        <w:ind w:left="107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D285C3A"/>
    <w:multiLevelType w:val="multilevel"/>
    <w:tmpl w:val="D5280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3B70708"/>
    <w:multiLevelType w:val="hybridMultilevel"/>
    <w:tmpl w:val="E264D0DC"/>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nsid w:val="76851499"/>
    <w:multiLevelType w:val="hybridMultilevel"/>
    <w:tmpl w:val="BB3EACE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nsid w:val="77820FA1"/>
    <w:multiLevelType w:val="hybridMultilevel"/>
    <w:tmpl w:val="A6B4D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A0613D4"/>
    <w:multiLevelType w:val="hybridMultilevel"/>
    <w:tmpl w:val="17BE404C"/>
    <w:lvl w:ilvl="0" w:tplc="5C9C34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0"/>
  </w:num>
  <w:num w:numId="3">
    <w:abstractNumId w:val="28"/>
  </w:num>
  <w:num w:numId="4">
    <w:abstractNumId w:val="9"/>
  </w:num>
  <w:num w:numId="5">
    <w:abstractNumId w:val="8"/>
  </w:num>
  <w:num w:numId="6">
    <w:abstractNumId w:val="1"/>
  </w:num>
  <w:num w:numId="7">
    <w:abstractNumId w:val="23"/>
  </w:num>
  <w:num w:numId="8">
    <w:abstractNumId w:val="15"/>
  </w:num>
  <w:num w:numId="9">
    <w:abstractNumId w:val="11"/>
  </w:num>
  <w:num w:numId="10">
    <w:abstractNumId w:val="33"/>
  </w:num>
  <w:num w:numId="11">
    <w:abstractNumId w:val="32"/>
  </w:num>
  <w:num w:numId="12">
    <w:abstractNumId w:val="5"/>
  </w:num>
  <w:num w:numId="13">
    <w:abstractNumId w:val="21"/>
  </w:num>
  <w:num w:numId="14">
    <w:abstractNumId w:val="3"/>
  </w:num>
  <w:num w:numId="15">
    <w:abstractNumId w:val="2"/>
  </w:num>
  <w:num w:numId="16">
    <w:abstractNumId w:val="31"/>
  </w:num>
  <w:num w:numId="17">
    <w:abstractNumId w:val="12"/>
  </w:num>
  <w:num w:numId="18">
    <w:abstractNumId w:val="14"/>
  </w:num>
  <w:num w:numId="19">
    <w:abstractNumId w:val="27"/>
  </w:num>
  <w:num w:numId="20">
    <w:abstractNumId w:val="22"/>
  </w:num>
  <w:num w:numId="21">
    <w:abstractNumId w:val="10"/>
  </w:num>
  <w:num w:numId="22">
    <w:abstractNumId w:val="26"/>
  </w:num>
  <w:num w:numId="23">
    <w:abstractNumId w:val="6"/>
  </w:num>
  <w:num w:numId="24">
    <w:abstractNumId w:val="19"/>
  </w:num>
  <w:num w:numId="25">
    <w:abstractNumId w:val="29"/>
  </w:num>
  <w:num w:numId="26">
    <w:abstractNumId w:val="25"/>
  </w:num>
  <w:num w:numId="27">
    <w:abstractNumId w:val="16"/>
  </w:num>
  <w:num w:numId="28">
    <w:abstractNumId w:val="24"/>
  </w:num>
  <w:num w:numId="29">
    <w:abstractNumId w:val="17"/>
  </w:num>
  <w:num w:numId="30">
    <w:abstractNumId w:val="13"/>
  </w:num>
  <w:num w:numId="31">
    <w:abstractNumId w:val="18"/>
  </w:num>
  <w:num w:numId="32">
    <w:abstractNumId w:val="30"/>
  </w:num>
  <w:num w:numId="33">
    <w:abstractNumId w:val="4"/>
  </w:num>
  <w:num w:numId="3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11"/>
    <w:rsid w:val="00000E29"/>
    <w:rsid w:val="000073C3"/>
    <w:rsid w:val="00054E2D"/>
    <w:rsid w:val="00056131"/>
    <w:rsid w:val="00056183"/>
    <w:rsid w:val="00061A34"/>
    <w:rsid w:val="00066770"/>
    <w:rsid w:val="00067EA3"/>
    <w:rsid w:val="000708BE"/>
    <w:rsid w:val="0007734A"/>
    <w:rsid w:val="00077FD5"/>
    <w:rsid w:val="0008010E"/>
    <w:rsid w:val="00081E74"/>
    <w:rsid w:val="000A4D55"/>
    <w:rsid w:val="000A5776"/>
    <w:rsid w:val="000A7D0D"/>
    <w:rsid w:val="000B11CA"/>
    <w:rsid w:val="000B1CED"/>
    <w:rsid w:val="000B1E1F"/>
    <w:rsid w:val="000B6F47"/>
    <w:rsid w:val="000D1D6C"/>
    <w:rsid w:val="000E5504"/>
    <w:rsid w:val="000F5792"/>
    <w:rsid w:val="000F701C"/>
    <w:rsid w:val="00103AE3"/>
    <w:rsid w:val="001211BC"/>
    <w:rsid w:val="0012199C"/>
    <w:rsid w:val="00131383"/>
    <w:rsid w:val="00142E2C"/>
    <w:rsid w:val="00150FA2"/>
    <w:rsid w:val="00161FD6"/>
    <w:rsid w:val="001670AA"/>
    <w:rsid w:val="001750FB"/>
    <w:rsid w:val="0017634E"/>
    <w:rsid w:val="001916AD"/>
    <w:rsid w:val="0019389B"/>
    <w:rsid w:val="001A0679"/>
    <w:rsid w:val="001A4E19"/>
    <w:rsid w:val="001A7831"/>
    <w:rsid w:val="001B0942"/>
    <w:rsid w:val="001B63B0"/>
    <w:rsid w:val="001B70A5"/>
    <w:rsid w:val="001D5355"/>
    <w:rsid w:val="001E356D"/>
    <w:rsid w:val="001F2C48"/>
    <w:rsid w:val="001F5241"/>
    <w:rsid w:val="001F6398"/>
    <w:rsid w:val="001F6642"/>
    <w:rsid w:val="00201563"/>
    <w:rsid w:val="00204BD0"/>
    <w:rsid w:val="00211CB1"/>
    <w:rsid w:val="00217061"/>
    <w:rsid w:val="00217864"/>
    <w:rsid w:val="00220EC3"/>
    <w:rsid w:val="0022570D"/>
    <w:rsid w:val="002277C7"/>
    <w:rsid w:val="002308D2"/>
    <w:rsid w:val="002350FF"/>
    <w:rsid w:val="002365EF"/>
    <w:rsid w:val="00237F54"/>
    <w:rsid w:val="00240891"/>
    <w:rsid w:val="00245DEB"/>
    <w:rsid w:val="00246BC9"/>
    <w:rsid w:val="00250FE8"/>
    <w:rsid w:val="00254EC9"/>
    <w:rsid w:val="002627CF"/>
    <w:rsid w:val="0026350D"/>
    <w:rsid w:val="00267A32"/>
    <w:rsid w:val="00271131"/>
    <w:rsid w:val="00295895"/>
    <w:rsid w:val="002A7685"/>
    <w:rsid w:val="002C1C3E"/>
    <w:rsid w:val="002D0E53"/>
    <w:rsid w:val="002D4C87"/>
    <w:rsid w:val="002E0065"/>
    <w:rsid w:val="002E3F22"/>
    <w:rsid w:val="002F0464"/>
    <w:rsid w:val="002F04B0"/>
    <w:rsid w:val="002F20C4"/>
    <w:rsid w:val="00306350"/>
    <w:rsid w:val="00312EAF"/>
    <w:rsid w:val="003357BA"/>
    <w:rsid w:val="00341E54"/>
    <w:rsid w:val="003441E1"/>
    <w:rsid w:val="00345C9E"/>
    <w:rsid w:val="003466C4"/>
    <w:rsid w:val="00347F54"/>
    <w:rsid w:val="00366C1C"/>
    <w:rsid w:val="00376894"/>
    <w:rsid w:val="0037699D"/>
    <w:rsid w:val="00384F45"/>
    <w:rsid w:val="0039294D"/>
    <w:rsid w:val="003A0ED0"/>
    <w:rsid w:val="003A647B"/>
    <w:rsid w:val="003B683B"/>
    <w:rsid w:val="003B6EE7"/>
    <w:rsid w:val="003C78BF"/>
    <w:rsid w:val="003D6A23"/>
    <w:rsid w:val="003F1B30"/>
    <w:rsid w:val="003F43BA"/>
    <w:rsid w:val="003F538B"/>
    <w:rsid w:val="00400FBA"/>
    <w:rsid w:val="004123D0"/>
    <w:rsid w:val="004164C0"/>
    <w:rsid w:val="00426CFC"/>
    <w:rsid w:val="0043134A"/>
    <w:rsid w:val="004347BF"/>
    <w:rsid w:val="0043504A"/>
    <w:rsid w:val="00447378"/>
    <w:rsid w:val="004475C5"/>
    <w:rsid w:val="00453F1A"/>
    <w:rsid w:val="00462359"/>
    <w:rsid w:val="00471097"/>
    <w:rsid w:val="00482F98"/>
    <w:rsid w:val="004909AF"/>
    <w:rsid w:val="004A1522"/>
    <w:rsid w:val="004A4A94"/>
    <w:rsid w:val="004B4D69"/>
    <w:rsid w:val="004C7453"/>
    <w:rsid w:val="004F1F92"/>
    <w:rsid w:val="004F4FE1"/>
    <w:rsid w:val="004F5CDF"/>
    <w:rsid w:val="00500387"/>
    <w:rsid w:val="0050754A"/>
    <w:rsid w:val="005566D3"/>
    <w:rsid w:val="00567E71"/>
    <w:rsid w:val="005701C4"/>
    <w:rsid w:val="005747EB"/>
    <w:rsid w:val="005764C0"/>
    <w:rsid w:val="0057684E"/>
    <w:rsid w:val="00585E6C"/>
    <w:rsid w:val="00591B6D"/>
    <w:rsid w:val="0059205F"/>
    <w:rsid w:val="00596242"/>
    <w:rsid w:val="005A1B8A"/>
    <w:rsid w:val="005A7E8E"/>
    <w:rsid w:val="005B0921"/>
    <w:rsid w:val="005C4041"/>
    <w:rsid w:val="005C72F2"/>
    <w:rsid w:val="005E65D8"/>
    <w:rsid w:val="005F2EC6"/>
    <w:rsid w:val="005F7B95"/>
    <w:rsid w:val="00602006"/>
    <w:rsid w:val="00603DB8"/>
    <w:rsid w:val="006052E6"/>
    <w:rsid w:val="006203A8"/>
    <w:rsid w:val="006340D2"/>
    <w:rsid w:val="00635282"/>
    <w:rsid w:val="00635E8C"/>
    <w:rsid w:val="00645ECB"/>
    <w:rsid w:val="0064787B"/>
    <w:rsid w:val="00651659"/>
    <w:rsid w:val="006544D5"/>
    <w:rsid w:val="00657797"/>
    <w:rsid w:val="0066431A"/>
    <w:rsid w:val="00666645"/>
    <w:rsid w:val="00680E2D"/>
    <w:rsid w:val="0068291C"/>
    <w:rsid w:val="00683BFD"/>
    <w:rsid w:val="006A0D9D"/>
    <w:rsid w:val="006A6C8D"/>
    <w:rsid w:val="006B47EC"/>
    <w:rsid w:val="006B5CBB"/>
    <w:rsid w:val="006C0B68"/>
    <w:rsid w:val="006C1AB6"/>
    <w:rsid w:val="006D44B2"/>
    <w:rsid w:val="006F108A"/>
    <w:rsid w:val="006F360F"/>
    <w:rsid w:val="00732459"/>
    <w:rsid w:val="00733303"/>
    <w:rsid w:val="0074313D"/>
    <w:rsid w:val="00743E92"/>
    <w:rsid w:val="007453CF"/>
    <w:rsid w:val="0075025B"/>
    <w:rsid w:val="0076423E"/>
    <w:rsid w:val="00770BEA"/>
    <w:rsid w:val="00771128"/>
    <w:rsid w:val="00772D7E"/>
    <w:rsid w:val="00773CF1"/>
    <w:rsid w:val="00783DAE"/>
    <w:rsid w:val="00786F37"/>
    <w:rsid w:val="007911B9"/>
    <w:rsid w:val="0079130D"/>
    <w:rsid w:val="00792AEB"/>
    <w:rsid w:val="00797938"/>
    <w:rsid w:val="00797961"/>
    <w:rsid w:val="007A58E0"/>
    <w:rsid w:val="007A6826"/>
    <w:rsid w:val="007A6B88"/>
    <w:rsid w:val="007B7CBC"/>
    <w:rsid w:val="007C36E4"/>
    <w:rsid w:val="007C6711"/>
    <w:rsid w:val="007D2177"/>
    <w:rsid w:val="007E17F6"/>
    <w:rsid w:val="007E6CA8"/>
    <w:rsid w:val="007F49B2"/>
    <w:rsid w:val="008043B8"/>
    <w:rsid w:val="0081094D"/>
    <w:rsid w:val="008315C8"/>
    <w:rsid w:val="00836D12"/>
    <w:rsid w:val="0084252D"/>
    <w:rsid w:val="00842F5C"/>
    <w:rsid w:val="00853EB0"/>
    <w:rsid w:val="008617AA"/>
    <w:rsid w:val="008633F2"/>
    <w:rsid w:val="00865FD9"/>
    <w:rsid w:val="00884D7C"/>
    <w:rsid w:val="008857A3"/>
    <w:rsid w:val="008A62C3"/>
    <w:rsid w:val="008B1465"/>
    <w:rsid w:val="008B2C63"/>
    <w:rsid w:val="008B4B81"/>
    <w:rsid w:val="008B5532"/>
    <w:rsid w:val="008B6126"/>
    <w:rsid w:val="008B778D"/>
    <w:rsid w:val="008C2549"/>
    <w:rsid w:val="008C4126"/>
    <w:rsid w:val="008D679A"/>
    <w:rsid w:val="008E4D15"/>
    <w:rsid w:val="008E5C9C"/>
    <w:rsid w:val="008E7620"/>
    <w:rsid w:val="008E7C7F"/>
    <w:rsid w:val="00921685"/>
    <w:rsid w:val="0093452D"/>
    <w:rsid w:val="00940E16"/>
    <w:rsid w:val="00945084"/>
    <w:rsid w:val="00956C72"/>
    <w:rsid w:val="00966121"/>
    <w:rsid w:val="00971030"/>
    <w:rsid w:val="009769C0"/>
    <w:rsid w:val="009779A3"/>
    <w:rsid w:val="00984E97"/>
    <w:rsid w:val="00985660"/>
    <w:rsid w:val="00995EC9"/>
    <w:rsid w:val="00996BBF"/>
    <w:rsid w:val="009A1537"/>
    <w:rsid w:val="009A3CE5"/>
    <w:rsid w:val="009B0B33"/>
    <w:rsid w:val="009B1FCF"/>
    <w:rsid w:val="009B763F"/>
    <w:rsid w:val="009C3958"/>
    <w:rsid w:val="009C49F9"/>
    <w:rsid w:val="009C4C4C"/>
    <w:rsid w:val="009C5105"/>
    <w:rsid w:val="009C5424"/>
    <w:rsid w:val="009C699D"/>
    <w:rsid w:val="009D6CB0"/>
    <w:rsid w:val="009E4C7E"/>
    <w:rsid w:val="009F091D"/>
    <w:rsid w:val="00A04FFF"/>
    <w:rsid w:val="00A0631A"/>
    <w:rsid w:val="00A11139"/>
    <w:rsid w:val="00A22526"/>
    <w:rsid w:val="00A30719"/>
    <w:rsid w:val="00A40247"/>
    <w:rsid w:val="00A466A5"/>
    <w:rsid w:val="00A47ACF"/>
    <w:rsid w:val="00A50522"/>
    <w:rsid w:val="00A6333E"/>
    <w:rsid w:val="00A652C2"/>
    <w:rsid w:val="00A65E8C"/>
    <w:rsid w:val="00A7047F"/>
    <w:rsid w:val="00A72552"/>
    <w:rsid w:val="00A76535"/>
    <w:rsid w:val="00A8149E"/>
    <w:rsid w:val="00A829B8"/>
    <w:rsid w:val="00A9352F"/>
    <w:rsid w:val="00A9617E"/>
    <w:rsid w:val="00AA442B"/>
    <w:rsid w:val="00AB3F29"/>
    <w:rsid w:val="00AB4BE3"/>
    <w:rsid w:val="00AD61EF"/>
    <w:rsid w:val="00AE34E1"/>
    <w:rsid w:val="00AF2640"/>
    <w:rsid w:val="00B011EE"/>
    <w:rsid w:val="00B21E67"/>
    <w:rsid w:val="00B257F6"/>
    <w:rsid w:val="00B276FC"/>
    <w:rsid w:val="00B32F5D"/>
    <w:rsid w:val="00B41C1D"/>
    <w:rsid w:val="00B453EE"/>
    <w:rsid w:val="00B60DBB"/>
    <w:rsid w:val="00B7079F"/>
    <w:rsid w:val="00B70DFB"/>
    <w:rsid w:val="00B75030"/>
    <w:rsid w:val="00B773E6"/>
    <w:rsid w:val="00B8741A"/>
    <w:rsid w:val="00BA1821"/>
    <w:rsid w:val="00BA4D33"/>
    <w:rsid w:val="00BC1BAE"/>
    <w:rsid w:val="00BC1F7F"/>
    <w:rsid w:val="00BD3466"/>
    <w:rsid w:val="00BD3F59"/>
    <w:rsid w:val="00BD5F2E"/>
    <w:rsid w:val="00BE2171"/>
    <w:rsid w:val="00BE6039"/>
    <w:rsid w:val="00BF319A"/>
    <w:rsid w:val="00BF717C"/>
    <w:rsid w:val="00C047D8"/>
    <w:rsid w:val="00C0501B"/>
    <w:rsid w:val="00C134E1"/>
    <w:rsid w:val="00C14516"/>
    <w:rsid w:val="00C2006D"/>
    <w:rsid w:val="00C222C7"/>
    <w:rsid w:val="00C30538"/>
    <w:rsid w:val="00C40E1B"/>
    <w:rsid w:val="00C455FB"/>
    <w:rsid w:val="00C46BB6"/>
    <w:rsid w:val="00C504F7"/>
    <w:rsid w:val="00C61420"/>
    <w:rsid w:val="00C6534D"/>
    <w:rsid w:val="00C65FD7"/>
    <w:rsid w:val="00C703B0"/>
    <w:rsid w:val="00C71A0D"/>
    <w:rsid w:val="00C76AB9"/>
    <w:rsid w:val="00C77293"/>
    <w:rsid w:val="00C81010"/>
    <w:rsid w:val="00C91CAE"/>
    <w:rsid w:val="00C92151"/>
    <w:rsid w:val="00C944D2"/>
    <w:rsid w:val="00CA6EE0"/>
    <w:rsid w:val="00CB422E"/>
    <w:rsid w:val="00CD3B6B"/>
    <w:rsid w:val="00CE2B80"/>
    <w:rsid w:val="00CE47AB"/>
    <w:rsid w:val="00CF53EA"/>
    <w:rsid w:val="00CF7E28"/>
    <w:rsid w:val="00CF7F1D"/>
    <w:rsid w:val="00D12F96"/>
    <w:rsid w:val="00D2397B"/>
    <w:rsid w:val="00D26E3B"/>
    <w:rsid w:val="00D32E7B"/>
    <w:rsid w:val="00D41E06"/>
    <w:rsid w:val="00D528BA"/>
    <w:rsid w:val="00D54F13"/>
    <w:rsid w:val="00D724A3"/>
    <w:rsid w:val="00D80C1E"/>
    <w:rsid w:val="00D816AF"/>
    <w:rsid w:val="00D858B3"/>
    <w:rsid w:val="00D86F49"/>
    <w:rsid w:val="00D90F18"/>
    <w:rsid w:val="00DB1F5E"/>
    <w:rsid w:val="00DB203B"/>
    <w:rsid w:val="00DB7AD9"/>
    <w:rsid w:val="00DC03DB"/>
    <w:rsid w:val="00DC2147"/>
    <w:rsid w:val="00DC24F7"/>
    <w:rsid w:val="00DC2E49"/>
    <w:rsid w:val="00DC3290"/>
    <w:rsid w:val="00DC427A"/>
    <w:rsid w:val="00DD17A5"/>
    <w:rsid w:val="00DD18C5"/>
    <w:rsid w:val="00DF3F0A"/>
    <w:rsid w:val="00DF77F5"/>
    <w:rsid w:val="00E04E68"/>
    <w:rsid w:val="00E10CB7"/>
    <w:rsid w:val="00E263FC"/>
    <w:rsid w:val="00E3046D"/>
    <w:rsid w:val="00E30C82"/>
    <w:rsid w:val="00E30D25"/>
    <w:rsid w:val="00E31BDF"/>
    <w:rsid w:val="00E50C78"/>
    <w:rsid w:val="00E51E7E"/>
    <w:rsid w:val="00E60142"/>
    <w:rsid w:val="00E718FE"/>
    <w:rsid w:val="00E71A1E"/>
    <w:rsid w:val="00E74E50"/>
    <w:rsid w:val="00E84C70"/>
    <w:rsid w:val="00E92722"/>
    <w:rsid w:val="00E96B64"/>
    <w:rsid w:val="00EA24AA"/>
    <w:rsid w:val="00EC23FE"/>
    <w:rsid w:val="00EC437F"/>
    <w:rsid w:val="00EC78CE"/>
    <w:rsid w:val="00ED12B5"/>
    <w:rsid w:val="00EE1335"/>
    <w:rsid w:val="00EE5E40"/>
    <w:rsid w:val="00F0039F"/>
    <w:rsid w:val="00F01EC1"/>
    <w:rsid w:val="00F04CA6"/>
    <w:rsid w:val="00F229CE"/>
    <w:rsid w:val="00F300C4"/>
    <w:rsid w:val="00F3044B"/>
    <w:rsid w:val="00F37285"/>
    <w:rsid w:val="00F37CD1"/>
    <w:rsid w:val="00F42D83"/>
    <w:rsid w:val="00F446D4"/>
    <w:rsid w:val="00F46597"/>
    <w:rsid w:val="00F56FCB"/>
    <w:rsid w:val="00F83851"/>
    <w:rsid w:val="00F90A11"/>
    <w:rsid w:val="00FA75C8"/>
    <w:rsid w:val="00FA7E39"/>
    <w:rsid w:val="00FB475A"/>
    <w:rsid w:val="00FC0869"/>
    <w:rsid w:val="00FC6E7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99D"/>
    <w:pPr>
      <w:overflowPunct w:val="0"/>
      <w:autoSpaceDE w:val="0"/>
      <w:autoSpaceDN w:val="0"/>
      <w:adjustRightInd w:val="0"/>
      <w:textAlignment w:val="baseline"/>
    </w:pPr>
    <w:rPr>
      <w:rFonts w:cs="Mangal"/>
      <w:sz w:val="24"/>
      <w:szCs w:val="24"/>
      <w:lang w:eastAsia="en-US"/>
    </w:rPr>
  </w:style>
  <w:style w:type="paragraph" w:styleId="Heading1">
    <w:name w:val="heading 1"/>
    <w:basedOn w:val="Normal"/>
    <w:next w:val="Normal"/>
    <w:qFormat/>
    <w:rsid w:val="0037699D"/>
    <w:pPr>
      <w:keepNext/>
      <w:jc w:val="center"/>
      <w:outlineLvl w:val="0"/>
    </w:pPr>
    <w:rPr>
      <w:rFonts w:ascii="Arial" w:hAnsi="Arial"/>
      <w:b/>
      <w:bCs/>
    </w:rPr>
  </w:style>
  <w:style w:type="paragraph" w:styleId="Heading2">
    <w:name w:val="heading 2"/>
    <w:basedOn w:val="Normal"/>
    <w:next w:val="Normal"/>
    <w:qFormat/>
    <w:rsid w:val="0037699D"/>
    <w:pPr>
      <w:keepNext/>
      <w:jc w:val="both"/>
      <w:outlineLvl w:val="1"/>
    </w:pPr>
    <w:rPr>
      <w:rFonts w:ascii="Arial" w:hAnsi="Arial"/>
      <w:b/>
      <w:bCs/>
    </w:rPr>
  </w:style>
  <w:style w:type="paragraph" w:styleId="Heading3">
    <w:name w:val="heading 3"/>
    <w:basedOn w:val="Normal"/>
    <w:next w:val="Normal"/>
    <w:qFormat/>
    <w:rsid w:val="0037699D"/>
    <w:pPr>
      <w:keepNext/>
      <w:numPr>
        <w:ilvl w:val="1"/>
        <w:numId w:val="1"/>
      </w:numPr>
      <w:tabs>
        <w:tab w:val="left" w:pos="2520"/>
      </w:tabs>
      <w:outlineLvl w:val="2"/>
    </w:pPr>
    <w:rPr>
      <w:b/>
      <w:bCs/>
    </w:rPr>
  </w:style>
  <w:style w:type="paragraph" w:styleId="Heading4">
    <w:name w:val="heading 4"/>
    <w:basedOn w:val="Normal"/>
    <w:next w:val="Normal"/>
    <w:qFormat/>
    <w:rsid w:val="0037699D"/>
    <w:pPr>
      <w:keepNext/>
      <w:spacing w:before="100" w:after="100"/>
      <w:ind w:left="720" w:hanging="360"/>
      <w:jc w:val="both"/>
      <w:outlineLvl w:val="3"/>
    </w:pPr>
    <w:rPr>
      <w:rFonts w:ascii="Arial" w:hAnsi="Arial"/>
      <w:b/>
      <w:bCs/>
      <w:color w:val="000000"/>
    </w:rPr>
  </w:style>
  <w:style w:type="paragraph" w:styleId="Heading5">
    <w:name w:val="heading 5"/>
    <w:basedOn w:val="Normal"/>
    <w:next w:val="Normal"/>
    <w:qFormat/>
    <w:rsid w:val="0037699D"/>
    <w:pPr>
      <w:keepNext/>
      <w:ind w:left="720"/>
      <w:jc w:val="both"/>
      <w:outlineLvl w:val="4"/>
    </w:pPr>
    <w:rPr>
      <w:rFonts w:ascii="Arial" w:hAnsi="Arial"/>
      <w:i/>
      <w:iCs/>
    </w:rPr>
  </w:style>
  <w:style w:type="paragraph" w:styleId="Heading6">
    <w:name w:val="heading 6"/>
    <w:basedOn w:val="Normal"/>
    <w:next w:val="Normal"/>
    <w:qFormat/>
    <w:rsid w:val="0037699D"/>
    <w:pPr>
      <w:keepNext/>
      <w:outlineLvl w:val="5"/>
    </w:pPr>
    <w:rPr>
      <w:rFonts w:ascii="Arial" w:hAnsi="Arial"/>
      <w:b/>
      <w:bCs/>
    </w:rPr>
  </w:style>
  <w:style w:type="paragraph" w:styleId="Heading7">
    <w:name w:val="heading 7"/>
    <w:basedOn w:val="Normal"/>
    <w:next w:val="Normal"/>
    <w:qFormat/>
    <w:rsid w:val="0037699D"/>
    <w:pPr>
      <w:keepNext/>
      <w:ind w:left="720"/>
      <w:jc w:val="right"/>
      <w:outlineLvl w:val="6"/>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7699D"/>
    <w:pPr>
      <w:jc w:val="center"/>
    </w:pPr>
    <w:rPr>
      <w:rFonts w:ascii="Arial" w:hAnsi="Arial"/>
      <w:b/>
      <w:bCs/>
    </w:rPr>
  </w:style>
  <w:style w:type="paragraph" w:styleId="BodyText">
    <w:name w:val="Body Text"/>
    <w:basedOn w:val="Normal"/>
    <w:rsid w:val="0037699D"/>
    <w:pPr>
      <w:jc w:val="both"/>
    </w:pPr>
    <w:rPr>
      <w:rFonts w:ascii="Arial" w:hAnsi="Arial"/>
    </w:rPr>
  </w:style>
  <w:style w:type="paragraph" w:styleId="FootnoteText">
    <w:name w:val="footnote text"/>
    <w:basedOn w:val="Normal"/>
    <w:semiHidden/>
    <w:rsid w:val="0037699D"/>
    <w:rPr>
      <w:sz w:val="20"/>
      <w:szCs w:val="20"/>
    </w:rPr>
  </w:style>
  <w:style w:type="character" w:styleId="FootnoteReference">
    <w:name w:val="footnote reference"/>
    <w:semiHidden/>
    <w:rsid w:val="0037699D"/>
    <w:rPr>
      <w:vertAlign w:val="superscript"/>
    </w:rPr>
  </w:style>
  <w:style w:type="paragraph" w:customStyle="1" w:styleId="BodyText24">
    <w:name w:val="Body Text 24"/>
    <w:basedOn w:val="Normal"/>
    <w:rsid w:val="0037699D"/>
    <w:pPr>
      <w:ind w:left="720" w:hanging="720"/>
      <w:jc w:val="both"/>
    </w:pPr>
    <w:rPr>
      <w:rFonts w:ascii="Arial" w:hAnsi="Arial"/>
    </w:rPr>
  </w:style>
  <w:style w:type="paragraph" w:styleId="BodyTextIndent2">
    <w:name w:val="Body Text Indent 2"/>
    <w:basedOn w:val="Normal"/>
    <w:rsid w:val="0037699D"/>
    <w:pPr>
      <w:ind w:left="720"/>
      <w:jc w:val="both"/>
    </w:pPr>
    <w:rPr>
      <w:rFonts w:ascii="Arial" w:hAnsi="Arial"/>
    </w:rPr>
  </w:style>
  <w:style w:type="paragraph" w:styleId="Header">
    <w:name w:val="header"/>
    <w:basedOn w:val="Normal"/>
    <w:link w:val="HeaderChar"/>
    <w:uiPriority w:val="99"/>
    <w:rsid w:val="0037699D"/>
    <w:pPr>
      <w:tabs>
        <w:tab w:val="center" w:pos="4153"/>
        <w:tab w:val="right" w:pos="8306"/>
      </w:tabs>
    </w:pPr>
  </w:style>
  <w:style w:type="paragraph" w:styleId="Footer">
    <w:name w:val="footer"/>
    <w:basedOn w:val="Normal"/>
    <w:link w:val="FooterChar"/>
    <w:uiPriority w:val="99"/>
    <w:rsid w:val="0037699D"/>
    <w:pPr>
      <w:tabs>
        <w:tab w:val="center" w:pos="4153"/>
        <w:tab w:val="right" w:pos="8306"/>
      </w:tabs>
    </w:pPr>
  </w:style>
  <w:style w:type="paragraph" w:styleId="BodyTextIndent3">
    <w:name w:val="Body Text Indent 3"/>
    <w:basedOn w:val="Normal"/>
    <w:rsid w:val="0037699D"/>
    <w:pPr>
      <w:ind w:left="1440"/>
      <w:jc w:val="both"/>
    </w:pPr>
    <w:rPr>
      <w:rFonts w:ascii="Arial" w:hAnsi="Arial"/>
    </w:rPr>
  </w:style>
  <w:style w:type="paragraph" w:customStyle="1" w:styleId="BodyText23">
    <w:name w:val="Body Text 23"/>
    <w:basedOn w:val="Normal"/>
    <w:rsid w:val="0037699D"/>
    <w:pPr>
      <w:ind w:left="1080"/>
    </w:pPr>
    <w:rPr>
      <w:rFonts w:ascii="Arial" w:hAnsi="Arial"/>
      <w:color w:val="000000"/>
    </w:rPr>
  </w:style>
  <w:style w:type="paragraph" w:customStyle="1" w:styleId="BodyText22">
    <w:name w:val="Body Text 22"/>
    <w:basedOn w:val="Normal"/>
    <w:rsid w:val="0037699D"/>
    <w:pPr>
      <w:ind w:left="1080"/>
    </w:pPr>
    <w:rPr>
      <w:rFonts w:ascii="Arial" w:hAnsi="Arial"/>
      <w:color w:val="000000"/>
    </w:rPr>
  </w:style>
  <w:style w:type="paragraph" w:styleId="BlockText">
    <w:name w:val="Block Text"/>
    <w:basedOn w:val="Normal"/>
    <w:rsid w:val="0037699D"/>
    <w:pPr>
      <w:ind w:left="-540" w:right="-514"/>
    </w:pPr>
    <w:rPr>
      <w:sz w:val="28"/>
      <w:szCs w:val="28"/>
    </w:rPr>
  </w:style>
  <w:style w:type="paragraph" w:customStyle="1" w:styleId="BodyText21">
    <w:name w:val="Body Text 21"/>
    <w:basedOn w:val="Normal"/>
    <w:rsid w:val="0037699D"/>
    <w:pPr>
      <w:ind w:left="720"/>
      <w:jc w:val="both"/>
    </w:pPr>
    <w:rPr>
      <w:rFonts w:ascii="Arial" w:hAnsi="Arial"/>
      <w:i/>
      <w:iCs/>
    </w:rPr>
  </w:style>
  <w:style w:type="paragraph" w:styleId="BodyText2">
    <w:name w:val="Body Text 2"/>
    <w:basedOn w:val="Normal"/>
    <w:rsid w:val="0037699D"/>
    <w:pPr>
      <w:ind w:left="360"/>
    </w:pPr>
  </w:style>
  <w:style w:type="paragraph" w:styleId="BalloonText">
    <w:name w:val="Balloon Text"/>
    <w:basedOn w:val="Normal"/>
    <w:semiHidden/>
    <w:rsid w:val="0037699D"/>
    <w:rPr>
      <w:rFonts w:ascii="Tahoma" w:hAnsi="Tahoma"/>
      <w:sz w:val="16"/>
      <w:szCs w:val="16"/>
    </w:rPr>
  </w:style>
  <w:style w:type="paragraph" w:customStyle="1" w:styleId="Default">
    <w:name w:val="Default"/>
    <w:rsid w:val="0037699D"/>
    <w:pPr>
      <w:autoSpaceDE w:val="0"/>
      <w:autoSpaceDN w:val="0"/>
      <w:adjustRightInd w:val="0"/>
    </w:pPr>
    <w:rPr>
      <w:rFonts w:ascii="Arial" w:hAnsi="Arial" w:cs="Arial"/>
      <w:color w:val="000000"/>
      <w:sz w:val="24"/>
      <w:szCs w:val="24"/>
    </w:rPr>
  </w:style>
  <w:style w:type="paragraph" w:customStyle="1" w:styleId="CM19">
    <w:name w:val="CM19"/>
    <w:basedOn w:val="Default"/>
    <w:next w:val="Default"/>
    <w:rsid w:val="0037699D"/>
    <w:pPr>
      <w:spacing w:after="250"/>
    </w:pPr>
    <w:rPr>
      <w:rFonts w:cs="Times New Roman"/>
      <w:color w:val="auto"/>
    </w:rPr>
  </w:style>
  <w:style w:type="paragraph" w:customStyle="1" w:styleId="CM1">
    <w:name w:val="CM1"/>
    <w:basedOn w:val="Default"/>
    <w:next w:val="Default"/>
    <w:rsid w:val="0037699D"/>
    <w:pPr>
      <w:spacing w:line="253" w:lineRule="atLeast"/>
    </w:pPr>
    <w:rPr>
      <w:rFonts w:cs="Times New Roman"/>
      <w:color w:val="auto"/>
    </w:rPr>
  </w:style>
  <w:style w:type="character" w:styleId="Hyperlink">
    <w:name w:val="Hyperlink"/>
    <w:rsid w:val="0037699D"/>
    <w:rPr>
      <w:color w:val="0000FF"/>
      <w:u w:val="single"/>
    </w:rPr>
  </w:style>
  <w:style w:type="table" w:styleId="TableGrid">
    <w:name w:val="Table Grid"/>
    <w:basedOn w:val="TableNormal"/>
    <w:uiPriority w:val="59"/>
    <w:rsid w:val="0037699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C0B68"/>
    <w:pPr>
      <w:ind w:left="720"/>
    </w:pPr>
    <w:rPr>
      <w:szCs w:val="21"/>
    </w:rPr>
  </w:style>
  <w:style w:type="character" w:styleId="CommentReference">
    <w:name w:val="annotation reference"/>
    <w:rsid w:val="006C0B68"/>
    <w:rPr>
      <w:sz w:val="16"/>
      <w:szCs w:val="16"/>
    </w:rPr>
  </w:style>
  <w:style w:type="paragraph" w:styleId="CommentText">
    <w:name w:val="annotation text"/>
    <w:basedOn w:val="Normal"/>
    <w:link w:val="CommentTextChar"/>
    <w:rsid w:val="006C0B68"/>
    <w:rPr>
      <w:sz w:val="20"/>
      <w:szCs w:val="18"/>
    </w:rPr>
  </w:style>
  <w:style w:type="character" w:customStyle="1" w:styleId="CommentTextChar">
    <w:name w:val="Comment Text Char"/>
    <w:link w:val="CommentText"/>
    <w:rsid w:val="006C0B68"/>
    <w:rPr>
      <w:rFonts w:cs="Mangal"/>
      <w:szCs w:val="18"/>
      <w:lang w:eastAsia="en-US"/>
    </w:rPr>
  </w:style>
  <w:style w:type="paragraph" w:styleId="CommentSubject">
    <w:name w:val="annotation subject"/>
    <w:basedOn w:val="CommentText"/>
    <w:next w:val="CommentText"/>
    <w:link w:val="CommentSubjectChar"/>
    <w:rsid w:val="006C0B68"/>
    <w:rPr>
      <w:b/>
      <w:bCs/>
    </w:rPr>
  </w:style>
  <w:style w:type="character" w:customStyle="1" w:styleId="CommentSubjectChar">
    <w:name w:val="Comment Subject Char"/>
    <w:link w:val="CommentSubject"/>
    <w:rsid w:val="006C0B68"/>
    <w:rPr>
      <w:rFonts w:cs="Mangal"/>
      <w:b/>
      <w:bCs/>
      <w:szCs w:val="18"/>
      <w:lang w:eastAsia="en-US"/>
    </w:rPr>
  </w:style>
  <w:style w:type="paragraph" w:styleId="Salutation">
    <w:name w:val="Salutation"/>
    <w:basedOn w:val="Normal"/>
    <w:next w:val="BodyText"/>
    <w:link w:val="SalutationChar"/>
    <w:unhideWhenUsed/>
    <w:rsid w:val="00A8149E"/>
    <w:pPr>
      <w:overflowPunct/>
      <w:autoSpaceDE/>
      <w:autoSpaceDN/>
      <w:adjustRightInd/>
      <w:spacing w:after="520" w:line="260" w:lineRule="atLeast"/>
      <w:textAlignment w:val="auto"/>
    </w:pPr>
    <w:rPr>
      <w:rFonts w:ascii="Arial" w:hAnsi="Arial" w:cs="Times New Roman"/>
      <w:sz w:val="21"/>
    </w:rPr>
  </w:style>
  <w:style w:type="character" w:customStyle="1" w:styleId="SalutationChar">
    <w:name w:val="Salutation Char"/>
    <w:link w:val="Salutation"/>
    <w:rsid w:val="00A8149E"/>
    <w:rPr>
      <w:rFonts w:ascii="Arial" w:hAnsi="Arial" w:cs="Arial"/>
      <w:sz w:val="21"/>
      <w:szCs w:val="24"/>
      <w:lang w:eastAsia="en-US"/>
    </w:rPr>
  </w:style>
  <w:style w:type="paragraph" w:styleId="BodyTextIndent">
    <w:name w:val="Body Text Indent"/>
    <w:basedOn w:val="Normal"/>
    <w:link w:val="BodyTextIndentChar"/>
    <w:rsid w:val="008617AA"/>
    <w:pPr>
      <w:spacing w:after="120"/>
      <w:ind w:left="283"/>
    </w:pPr>
    <w:rPr>
      <w:szCs w:val="21"/>
    </w:rPr>
  </w:style>
  <w:style w:type="character" w:customStyle="1" w:styleId="BodyTextIndentChar">
    <w:name w:val="Body Text Indent Char"/>
    <w:link w:val="BodyTextIndent"/>
    <w:rsid w:val="008617AA"/>
    <w:rPr>
      <w:rFonts w:cs="Mangal"/>
      <w:sz w:val="24"/>
      <w:szCs w:val="21"/>
      <w:lang w:eastAsia="en-US"/>
    </w:rPr>
  </w:style>
  <w:style w:type="paragraph" w:styleId="Revision">
    <w:name w:val="Revision"/>
    <w:hidden/>
    <w:uiPriority w:val="99"/>
    <w:semiHidden/>
    <w:rsid w:val="00AA442B"/>
    <w:rPr>
      <w:rFonts w:cs="Mangal"/>
      <w:sz w:val="24"/>
      <w:szCs w:val="21"/>
      <w:lang w:eastAsia="en-US"/>
    </w:rPr>
  </w:style>
  <w:style w:type="character" w:customStyle="1" w:styleId="FooterChar">
    <w:name w:val="Footer Char"/>
    <w:link w:val="Footer"/>
    <w:uiPriority w:val="99"/>
    <w:rsid w:val="00C455FB"/>
    <w:rPr>
      <w:rFonts w:cs="Mangal"/>
      <w:sz w:val="24"/>
      <w:szCs w:val="24"/>
      <w:lang w:eastAsia="en-US"/>
    </w:rPr>
  </w:style>
  <w:style w:type="character" w:customStyle="1" w:styleId="HeaderChar">
    <w:name w:val="Header Char"/>
    <w:link w:val="Header"/>
    <w:uiPriority w:val="99"/>
    <w:rsid w:val="00F56FCB"/>
    <w:rPr>
      <w:rFonts w:cs="Mang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99D"/>
    <w:pPr>
      <w:overflowPunct w:val="0"/>
      <w:autoSpaceDE w:val="0"/>
      <w:autoSpaceDN w:val="0"/>
      <w:adjustRightInd w:val="0"/>
      <w:textAlignment w:val="baseline"/>
    </w:pPr>
    <w:rPr>
      <w:rFonts w:cs="Mangal"/>
      <w:sz w:val="24"/>
      <w:szCs w:val="24"/>
      <w:lang w:eastAsia="en-US"/>
    </w:rPr>
  </w:style>
  <w:style w:type="paragraph" w:styleId="Heading1">
    <w:name w:val="heading 1"/>
    <w:basedOn w:val="Normal"/>
    <w:next w:val="Normal"/>
    <w:qFormat/>
    <w:rsid w:val="0037699D"/>
    <w:pPr>
      <w:keepNext/>
      <w:jc w:val="center"/>
      <w:outlineLvl w:val="0"/>
    </w:pPr>
    <w:rPr>
      <w:rFonts w:ascii="Arial" w:hAnsi="Arial"/>
      <w:b/>
      <w:bCs/>
    </w:rPr>
  </w:style>
  <w:style w:type="paragraph" w:styleId="Heading2">
    <w:name w:val="heading 2"/>
    <w:basedOn w:val="Normal"/>
    <w:next w:val="Normal"/>
    <w:qFormat/>
    <w:rsid w:val="0037699D"/>
    <w:pPr>
      <w:keepNext/>
      <w:jc w:val="both"/>
      <w:outlineLvl w:val="1"/>
    </w:pPr>
    <w:rPr>
      <w:rFonts w:ascii="Arial" w:hAnsi="Arial"/>
      <w:b/>
      <w:bCs/>
    </w:rPr>
  </w:style>
  <w:style w:type="paragraph" w:styleId="Heading3">
    <w:name w:val="heading 3"/>
    <w:basedOn w:val="Normal"/>
    <w:next w:val="Normal"/>
    <w:qFormat/>
    <w:rsid w:val="0037699D"/>
    <w:pPr>
      <w:keepNext/>
      <w:numPr>
        <w:ilvl w:val="1"/>
        <w:numId w:val="1"/>
      </w:numPr>
      <w:tabs>
        <w:tab w:val="left" w:pos="2520"/>
      </w:tabs>
      <w:outlineLvl w:val="2"/>
    </w:pPr>
    <w:rPr>
      <w:b/>
      <w:bCs/>
    </w:rPr>
  </w:style>
  <w:style w:type="paragraph" w:styleId="Heading4">
    <w:name w:val="heading 4"/>
    <w:basedOn w:val="Normal"/>
    <w:next w:val="Normal"/>
    <w:qFormat/>
    <w:rsid w:val="0037699D"/>
    <w:pPr>
      <w:keepNext/>
      <w:spacing w:before="100" w:after="100"/>
      <w:ind w:left="720" w:hanging="360"/>
      <w:jc w:val="both"/>
      <w:outlineLvl w:val="3"/>
    </w:pPr>
    <w:rPr>
      <w:rFonts w:ascii="Arial" w:hAnsi="Arial"/>
      <w:b/>
      <w:bCs/>
      <w:color w:val="000000"/>
    </w:rPr>
  </w:style>
  <w:style w:type="paragraph" w:styleId="Heading5">
    <w:name w:val="heading 5"/>
    <w:basedOn w:val="Normal"/>
    <w:next w:val="Normal"/>
    <w:qFormat/>
    <w:rsid w:val="0037699D"/>
    <w:pPr>
      <w:keepNext/>
      <w:ind w:left="720"/>
      <w:jc w:val="both"/>
      <w:outlineLvl w:val="4"/>
    </w:pPr>
    <w:rPr>
      <w:rFonts w:ascii="Arial" w:hAnsi="Arial"/>
      <w:i/>
      <w:iCs/>
    </w:rPr>
  </w:style>
  <w:style w:type="paragraph" w:styleId="Heading6">
    <w:name w:val="heading 6"/>
    <w:basedOn w:val="Normal"/>
    <w:next w:val="Normal"/>
    <w:qFormat/>
    <w:rsid w:val="0037699D"/>
    <w:pPr>
      <w:keepNext/>
      <w:outlineLvl w:val="5"/>
    </w:pPr>
    <w:rPr>
      <w:rFonts w:ascii="Arial" w:hAnsi="Arial"/>
      <w:b/>
      <w:bCs/>
    </w:rPr>
  </w:style>
  <w:style w:type="paragraph" w:styleId="Heading7">
    <w:name w:val="heading 7"/>
    <w:basedOn w:val="Normal"/>
    <w:next w:val="Normal"/>
    <w:qFormat/>
    <w:rsid w:val="0037699D"/>
    <w:pPr>
      <w:keepNext/>
      <w:ind w:left="720"/>
      <w:jc w:val="right"/>
      <w:outlineLvl w:val="6"/>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7699D"/>
    <w:pPr>
      <w:jc w:val="center"/>
    </w:pPr>
    <w:rPr>
      <w:rFonts w:ascii="Arial" w:hAnsi="Arial"/>
      <w:b/>
      <w:bCs/>
    </w:rPr>
  </w:style>
  <w:style w:type="paragraph" w:styleId="BodyText">
    <w:name w:val="Body Text"/>
    <w:basedOn w:val="Normal"/>
    <w:rsid w:val="0037699D"/>
    <w:pPr>
      <w:jc w:val="both"/>
    </w:pPr>
    <w:rPr>
      <w:rFonts w:ascii="Arial" w:hAnsi="Arial"/>
    </w:rPr>
  </w:style>
  <w:style w:type="paragraph" w:styleId="FootnoteText">
    <w:name w:val="footnote text"/>
    <w:basedOn w:val="Normal"/>
    <w:semiHidden/>
    <w:rsid w:val="0037699D"/>
    <w:rPr>
      <w:sz w:val="20"/>
      <w:szCs w:val="20"/>
    </w:rPr>
  </w:style>
  <w:style w:type="character" w:styleId="FootnoteReference">
    <w:name w:val="footnote reference"/>
    <w:semiHidden/>
    <w:rsid w:val="0037699D"/>
    <w:rPr>
      <w:vertAlign w:val="superscript"/>
    </w:rPr>
  </w:style>
  <w:style w:type="paragraph" w:customStyle="1" w:styleId="BodyText24">
    <w:name w:val="Body Text 24"/>
    <w:basedOn w:val="Normal"/>
    <w:rsid w:val="0037699D"/>
    <w:pPr>
      <w:ind w:left="720" w:hanging="720"/>
      <w:jc w:val="both"/>
    </w:pPr>
    <w:rPr>
      <w:rFonts w:ascii="Arial" w:hAnsi="Arial"/>
    </w:rPr>
  </w:style>
  <w:style w:type="paragraph" w:styleId="BodyTextIndent2">
    <w:name w:val="Body Text Indent 2"/>
    <w:basedOn w:val="Normal"/>
    <w:rsid w:val="0037699D"/>
    <w:pPr>
      <w:ind w:left="720"/>
      <w:jc w:val="both"/>
    </w:pPr>
    <w:rPr>
      <w:rFonts w:ascii="Arial" w:hAnsi="Arial"/>
    </w:rPr>
  </w:style>
  <w:style w:type="paragraph" w:styleId="Header">
    <w:name w:val="header"/>
    <w:basedOn w:val="Normal"/>
    <w:link w:val="HeaderChar"/>
    <w:uiPriority w:val="99"/>
    <w:rsid w:val="0037699D"/>
    <w:pPr>
      <w:tabs>
        <w:tab w:val="center" w:pos="4153"/>
        <w:tab w:val="right" w:pos="8306"/>
      </w:tabs>
    </w:pPr>
  </w:style>
  <w:style w:type="paragraph" w:styleId="Footer">
    <w:name w:val="footer"/>
    <w:basedOn w:val="Normal"/>
    <w:link w:val="FooterChar"/>
    <w:uiPriority w:val="99"/>
    <w:rsid w:val="0037699D"/>
    <w:pPr>
      <w:tabs>
        <w:tab w:val="center" w:pos="4153"/>
        <w:tab w:val="right" w:pos="8306"/>
      </w:tabs>
    </w:pPr>
  </w:style>
  <w:style w:type="paragraph" w:styleId="BodyTextIndent3">
    <w:name w:val="Body Text Indent 3"/>
    <w:basedOn w:val="Normal"/>
    <w:rsid w:val="0037699D"/>
    <w:pPr>
      <w:ind w:left="1440"/>
      <w:jc w:val="both"/>
    </w:pPr>
    <w:rPr>
      <w:rFonts w:ascii="Arial" w:hAnsi="Arial"/>
    </w:rPr>
  </w:style>
  <w:style w:type="paragraph" w:customStyle="1" w:styleId="BodyText23">
    <w:name w:val="Body Text 23"/>
    <w:basedOn w:val="Normal"/>
    <w:rsid w:val="0037699D"/>
    <w:pPr>
      <w:ind w:left="1080"/>
    </w:pPr>
    <w:rPr>
      <w:rFonts w:ascii="Arial" w:hAnsi="Arial"/>
      <w:color w:val="000000"/>
    </w:rPr>
  </w:style>
  <w:style w:type="paragraph" w:customStyle="1" w:styleId="BodyText22">
    <w:name w:val="Body Text 22"/>
    <w:basedOn w:val="Normal"/>
    <w:rsid w:val="0037699D"/>
    <w:pPr>
      <w:ind w:left="1080"/>
    </w:pPr>
    <w:rPr>
      <w:rFonts w:ascii="Arial" w:hAnsi="Arial"/>
      <w:color w:val="000000"/>
    </w:rPr>
  </w:style>
  <w:style w:type="paragraph" w:styleId="BlockText">
    <w:name w:val="Block Text"/>
    <w:basedOn w:val="Normal"/>
    <w:rsid w:val="0037699D"/>
    <w:pPr>
      <w:ind w:left="-540" w:right="-514"/>
    </w:pPr>
    <w:rPr>
      <w:sz w:val="28"/>
      <w:szCs w:val="28"/>
    </w:rPr>
  </w:style>
  <w:style w:type="paragraph" w:customStyle="1" w:styleId="BodyText21">
    <w:name w:val="Body Text 21"/>
    <w:basedOn w:val="Normal"/>
    <w:rsid w:val="0037699D"/>
    <w:pPr>
      <w:ind w:left="720"/>
      <w:jc w:val="both"/>
    </w:pPr>
    <w:rPr>
      <w:rFonts w:ascii="Arial" w:hAnsi="Arial"/>
      <w:i/>
      <w:iCs/>
    </w:rPr>
  </w:style>
  <w:style w:type="paragraph" w:styleId="BodyText2">
    <w:name w:val="Body Text 2"/>
    <w:basedOn w:val="Normal"/>
    <w:rsid w:val="0037699D"/>
    <w:pPr>
      <w:ind w:left="360"/>
    </w:pPr>
  </w:style>
  <w:style w:type="paragraph" w:styleId="BalloonText">
    <w:name w:val="Balloon Text"/>
    <w:basedOn w:val="Normal"/>
    <w:semiHidden/>
    <w:rsid w:val="0037699D"/>
    <w:rPr>
      <w:rFonts w:ascii="Tahoma" w:hAnsi="Tahoma"/>
      <w:sz w:val="16"/>
      <w:szCs w:val="16"/>
    </w:rPr>
  </w:style>
  <w:style w:type="paragraph" w:customStyle="1" w:styleId="Default">
    <w:name w:val="Default"/>
    <w:rsid w:val="0037699D"/>
    <w:pPr>
      <w:autoSpaceDE w:val="0"/>
      <w:autoSpaceDN w:val="0"/>
      <w:adjustRightInd w:val="0"/>
    </w:pPr>
    <w:rPr>
      <w:rFonts w:ascii="Arial" w:hAnsi="Arial" w:cs="Arial"/>
      <w:color w:val="000000"/>
      <w:sz w:val="24"/>
      <w:szCs w:val="24"/>
    </w:rPr>
  </w:style>
  <w:style w:type="paragraph" w:customStyle="1" w:styleId="CM19">
    <w:name w:val="CM19"/>
    <w:basedOn w:val="Default"/>
    <w:next w:val="Default"/>
    <w:rsid w:val="0037699D"/>
    <w:pPr>
      <w:spacing w:after="250"/>
    </w:pPr>
    <w:rPr>
      <w:rFonts w:cs="Times New Roman"/>
      <w:color w:val="auto"/>
    </w:rPr>
  </w:style>
  <w:style w:type="paragraph" w:customStyle="1" w:styleId="CM1">
    <w:name w:val="CM1"/>
    <w:basedOn w:val="Default"/>
    <w:next w:val="Default"/>
    <w:rsid w:val="0037699D"/>
    <w:pPr>
      <w:spacing w:line="253" w:lineRule="atLeast"/>
    </w:pPr>
    <w:rPr>
      <w:rFonts w:cs="Times New Roman"/>
      <w:color w:val="auto"/>
    </w:rPr>
  </w:style>
  <w:style w:type="character" w:styleId="Hyperlink">
    <w:name w:val="Hyperlink"/>
    <w:rsid w:val="0037699D"/>
    <w:rPr>
      <w:color w:val="0000FF"/>
      <w:u w:val="single"/>
    </w:rPr>
  </w:style>
  <w:style w:type="table" w:styleId="TableGrid">
    <w:name w:val="Table Grid"/>
    <w:basedOn w:val="TableNormal"/>
    <w:uiPriority w:val="59"/>
    <w:rsid w:val="0037699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C0B68"/>
    <w:pPr>
      <w:ind w:left="720"/>
    </w:pPr>
    <w:rPr>
      <w:szCs w:val="21"/>
    </w:rPr>
  </w:style>
  <w:style w:type="character" w:styleId="CommentReference">
    <w:name w:val="annotation reference"/>
    <w:rsid w:val="006C0B68"/>
    <w:rPr>
      <w:sz w:val="16"/>
      <w:szCs w:val="16"/>
    </w:rPr>
  </w:style>
  <w:style w:type="paragraph" w:styleId="CommentText">
    <w:name w:val="annotation text"/>
    <w:basedOn w:val="Normal"/>
    <w:link w:val="CommentTextChar"/>
    <w:rsid w:val="006C0B68"/>
    <w:rPr>
      <w:sz w:val="20"/>
      <w:szCs w:val="18"/>
    </w:rPr>
  </w:style>
  <w:style w:type="character" w:customStyle="1" w:styleId="CommentTextChar">
    <w:name w:val="Comment Text Char"/>
    <w:link w:val="CommentText"/>
    <w:rsid w:val="006C0B68"/>
    <w:rPr>
      <w:rFonts w:cs="Mangal"/>
      <w:szCs w:val="18"/>
      <w:lang w:eastAsia="en-US"/>
    </w:rPr>
  </w:style>
  <w:style w:type="paragraph" w:styleId="CommentSubject">
    <w:name w:val="annotation subject"/>
    <w:basedOn w:val="CommentText"/>
    <w:next w:val="CommentText"/>
    <w:link w:val="CommentSubjectChar"/>
    <w:rsid w:val="006C0B68"/>
    <w:rPr>
      <w:b/>
      <w:bCs/>
    </w:rPr>
  </w:style>
  <w:style w:type="character" w:customStyle="1" w:styleId="CommentSubjectChar">
    <w:name w:val="Comment Subject Char"/>
    <w:link w:val="CommentSubject"/>
    <w:rsid w:val="006C0B68"/>
    <w:rPr>
      <w:rFonts w:cs="Mangal"/>
      <w:b/>
      <w:bCs/>
      <w:szCs w:val="18"/>
      <w:lang w:eastAsia="en-US"/>
    </w:rPr>
  </w:style>
  <w:style w:type="paragraph" w:styleId="Salutation">
    <w:name w:val="Salutation"/>
    <w:basedOn w:val="Normal"/>
    <w:next w:val="BodyText"/>
    <w:link w:val="SalutationChar"/>
    <w:unhideWhenUsed/>
    <w:rsid w:val="00A8149E"/>
    <w:pPr>
      <w:overflowPunct/>
      <w:autoSpaceDE/>
      <w:autoSpaceDN/>
      <w:adjustRightInd/>
      <w:spacing w:after="520" w:line="260" w:lineRule="atLeast"/>
      <w:textAlignment w:val="auto"/>
    </w:pPr>
    <w:rPr>
      <w:rFonts w:ascii="Arial" w:hAnsi="Arial" w:cs="Times New Roman"/>
      <w:sz w:val="21"/>
    </w:rPr>
  </w:style>
  <w:style w:type="character" w:customStyle="1" w:styleId="SalutationChar">
    <w:name w:val="Salutation Char"/>
    <w:link w:val="Salutation"/>
    <w:rsid w:val="00A8149E"/>
    <w:rPr>
      <w:rFonts w:ascii="Arial" w:hAnsi="Arial" w:cs="Arial"/>
      <w:sz w:val="21"/>
      <w:szCs w:val="24"/>
      <w:lang w:eastAsia="en-US"/>
    </w:rPr>
  </w:style>
  <w:style w:type="paragraph" w:styleId="BodyTextIndent">
    <w:name w:val="Body Text Indent"/>
    <w:basedOn w:val="Normal"/>
    <w:link w:val="BodyTextIndentChar"/>
    <w:rsid w:val="008617AA"/>
    <w:pPr>
      <w:spacing w:after="120"/>
      <w:ind w:left="283"/>
    </w:pPr>
    <w:rPr>
      <w:szCs w:val="21"/>
    </w:rPr>
  </w:style>
  <w:style w:type="character" w:customStyle="1" w:styleId="BodyTextIndentChar">
    <w:name w:val="Body Text Indent Char"/>
    <w:link w:val="BodyTextIndent"/>
    <w:rsid w:val="008617AA"/>
    <w:rPr>
      <w:rFonts w:cs="Mangal"/>
      <w:sz w:val="24"/>
      <w:szCs w:val="21"/>
      <w:lang w:eastAsia="en-US"/>
    </w:rPr>
  </w:style>
  <w:style w:type="paragraph" w:styleId="Revision">
    <w:name w:val="Revision"/>
    <w:hidden/>
    <w:uiPriority w:val="99"/>
    <w:semiHidden/>
    <w:rsid w:val="00AA442B"/>
    <w:rPr>
      <w:rFonts w:cs="Mangal"/>
      <w:sz w:val="24"/>
      <w:szCs w:val="21"/>
      <w:lang w:eastAsia="en-US"/>
    </w:rPr>
  </w:style>
  <w:style w:type="character" w:customStyle="1" w:styleId="FooterChar">
    <w:name w:val="Footer Char"/>
    <w:link w:val="Footer"/>
    <w:uiPriority w:val="99"/>
    <w:rsid w:val="00C455FB"/>
    <w:rPr>
      <w:rFonts w:cs="Mangal"/>
      <w:sz w:val="24"/>
      <w:szCs w:val="24"/>
      <w:lang w:eastAsia="en-US"/>
    </w:rPr>
  </w:style>
  <w:style w:type="character" w:customStyle="1" w:styleId="HeaderChar">
    <w:name w:val="Header Char"/>
    <w:link w:val="Header"/>
    <w:uiPriority w:val="99"/>
    <w:rsid w:val="00F56FCB"/>
    <w:rPr>
      <w:rFonts w:cs="Mang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8316">
      <w:bodyDiv w:val="1"/>
      <w:marLeft w:val="0"/>
      <w:marRight w:val="0"/>
      <w:marTop w:val="0"/>
      <w:marBottom w:val="0"/>
      <w:divBdr>
        <w:top w:val="none" w:sz="0" w:space="0" w:color="auto"/>
        <w:left w:val="none" w:sz="0" w:space="0" w:color="auto"/>
        <w:bottom w:val="none" w:sz="0" w:space="0" w:color="auto"/>
        <w:right w:val="none" w:sz="0" w:space="0" w:color="auto"/>
      </w:divBdr>
    </w:div>
    <w:div w:id="437221267">
      <w:bodyDiv w:val="1"/>
      <w:marLeft w:val="0"/>
      <w:marRight w:val="0"/>
      <w:marTop w:val="0"/>
      <w:marBottom w:val="0"/>
      <w:divBdr>
        <w:top w:val="none" w:sz="0" w:space="0" w:color="auto"/>
        <w:left w:val="none" w:sz="0" w:space="0" w:color="auto"/>
        <w:bottom w:val="none" w:sz="0" w:space="0" w:color="auto"/>
        <w:right w:val="none" w:sz="0" w:space="0" w:color="auto"/>
      </w:divBdr>
    </w:div>
    <w:div w:id="759713962">
      <w:bodyDiv w:val="1"/>
      <w:marLeft w:val="0"/>
      <w:marRight w:val="0"/>
      <w:marTop w:val="0"/>
      <w:marBottom w:val="0"/>
      <w:divBdr>
        <w:top w:val="none" w:sz="0" w:space="0" w:color="auto"/>
        <w:left w:val="none" w:sz="0" w:space="0" w:color="auto"/>
        <w:bottom w:val="none" w:sz="0" w:space="0" w:color="auto"/>
        <w:right w:val="none" w:sz="0" w:space="0" w:color="auto"/>
      </w:divBdr>
    </w:div>
    <w:div w:id="1001465788">
      <w:bodyDiv w:val="1"/>
      <w:marLeft w:val="0"/>
      <w:marRight w:val="0"/>
      <w:marTop w:val="0"/>
      <w:marBottom w:val="0"/>
      <w:divBdr>
        <w:top w:val="none" w:sz="0" w:space="0" w:color="auto"/>
        <w:left w:val="none" w:sz="0" w:space="0" w:color="auto"/>
        <w:bottom w:val="none" w:sz="0" w:space="0" w:color="auto"/>
        <w:right w:val="none" w:sz="0" w:space="0" w:color="auto"/>
      </w:divBdr>
    </w:div>
    <w:div w:id="1430734852">
      <w:bodyDiv w:val="1"/>
      <w:marLeft w:val="0"/>
      <w:marRight w:val="0"/>
      <w:marTop w:val="0"/>
      <w:marBottom w:val="0"/>
      <w:divBdr>
        <w:top w:val="none" w:sz="0" w:space="0" w:color="auto"/>
        <w:left w:val="none" w:sz="0" w:space="0" w:color="auto"/>
        <w:bottom w:val="none" w:sz="0" w:space="0" w:color="auto"/>
        <w:right w:val="none" w:sz="0" w:space="0" w:color="auto"/>
      </w:divBdr>
    </w:div>
    <w:div w:id="1581136460">
      <w:bodyDiv w:val="1"/>
      <w:marLeft w:val="0"/>
      <w:marRight w:val="0"/>
      <w:marTop w:val="0"/>
      <w:marBottom w:val="0"/>
      <w:divBdr>
        <w:top w:val="none" w:sz="0" w:space="0" w:color="auto"/>
        <w:left w:val="none" w:sz="0" w:space="0" w:color="auto"/>
        <w:bottom w:val="none" w:sz="0" w:space="0" w:color="auto"/>
        <w:right w:val="none" w:sz="0" w:space="0" w:color="auto"/>
      </w:divBdr>
    </w:div>
    <w:div w:id="1827748506">
      <w:bodyDiv w:val="1"/>
      <w:marLeft w:val="0"/>
      <w:marRight w:val="0"/>
      <w:marTop w:val="0"/>
      <w:marBottom w:val="0"/>
      <w:divBdr>
        <w:top w:val="none" w:sz="0" w:space="0" w:color="auto"/>
        <w:left w:val="none" w:sz="0" w:space="0" w:color="auto"/>
        <w:bottom w:val="none" w:sz="0" w:space="0" w:color="auto"/>
        <w:right w:val="none" w:sz="0" w:space="0" w:color="auto"/>
      </w:divBdr>
    </w:div>
    <w:div w:id="1985425030">
      <w:bodyDiv w:val="1"/>
      <w:marLeft w:val="0"/>
      <w:marRight w:val="0"/>
      <w:marTop w:val="0"/>
      <w:marBottom w:val="0"/>
      <w:divBdr>
        <w:top w:val="none" w:sz="0" w:space="0" w:color="auto"/>
        <w:left w:val="none" w:sz="0" w:space="0" w:color="auto"/>
        <w:bottom w:val="none" w:sz="0" w:space="0" w:color="auto"/>
        <w:right w:val="none" w:sz="0" w:space="0" w:color="auto"/>
      </w:divBdr>
    </w:div>
    <w:div w:id="206066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1885D-AD2C-4E09-B0CE-C64F4A30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SPECIFICATION FOR QUALITY INFORMATION</vt:lpstr>
    </vt:vector>
  </TitlesOfParts>
  <Company>South Essex HA</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QUALITY INFORMATION</dc:title>
  <dc:creator>Eve Mansfield</dc:creator>
  <cp:lastModifiedBy>PrimaryCare</cp:lastModifiedBy>
  <cp:revision>3</cp:revision>
  <cp:lastPrinted>2015-03-09T14:19:00Z</cp:lastPrinted>
  <dcterms:created xsi:type="dcterms:W3CDTF">2015-03-05T13:22:00Z</dcterms:created>
  <dcterms:modified xsi:type="dcterms:W3CDTF">2015-03-09T14:19:00Z</dcterms:modified>
</cp:coreProperties>
</file>